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B7D3" w14:textId="46C93BA3" w:rsidR="002B5F6A" w:rsidRPr="00E31BD6" w:rsidRDefault="002B5F6A" w:rsidP="000F026A">
      <w:pPr>
        <w:pStyle w:val="a4"/>
      </w:pPr>
      <w:bookmarkStart w:id="0" w:name="_Hlk175644474"/>
      <w:r w:rsidRPr="00E31BD6">
        <w:rPr>
          <w:rFonts w:hint="eastAsia"/>
        </w:rPr>
        <w:t>ズーム</w:t>
      </w:r>
      <w:r w:rsidR="000F026A" w:rsidRPr="00E31BD6">
        <w:rPr>
          <w:rFonts w:hint="eastAsia"/>
        </w:rPr>
        <w:t xml:space="preserve"> </w:t>
      </w:r>
      <w:r w:rsidR="000F026A" w:rsidRPr="00E31BD6">
        <w:t>H</w:t>
      </w:r>
      <w:r w:rsidR="000F026A" w:rsidRPr="00E31BD6">
        <w:rPr>
          <w:rFonts w:hint="eastAsia"/>
        </w:rPr>
        <w:t>6studio各部の説明</w:t>
      </w:r>
    </w:p>
    <w:p w14:paraId="059F6820" w14:textId="32AF4A6B" w:rsidR="000F026A" w:rsidRPr="00E31BD6" w:rsidRDefault="000F026A" w:rsidP="000F026A">
      <w:pPr>
        <w:pStyle w:val="a4"/>
      </w:pPr>
      <w:r w:rsidRPr="00E31BD6">
        <w:rPr>
          <w:rFonts w:hint="eastAsia"/>
        </w:rPr>
        <w:t>（音声読み上げ用）</w:t>
      </w:r>
    </w:p>
    <w:p w14:paraId="4F6A3737" w14:textId="698801E9" w:rsidR="000F026A" w:rsidRPr="00667C19" w:rsidRDefault="000F026A" w:rsidP="000F026A">
      <w:pPr>
        <w:rPr>
          <w:rFonts w:asciiTheme="majorEastAsia" w:eastAsiaTheme="majorEastAsia" w:hAnsiTheme="majorEastAsia"/>
          <w:color w:val="000000" w:themeColor="text1"/>
          <w:sz w:val="24"/>
          <w:szCs w:val="28"/>
          <w:lang w:eastAsia="ja-JP"/>
        </w:rPr>
      </w:pPr>
      <w:r w:rsidRPr="00667C19">
        <w:rPr>
          <w:rFonts w:asciiTheme="majorEastAsia" w:eastAsiaTheme="majorEastAsia" w:hAnsiTheme="majorEastAsia" w:hint="eastAsia"/>
          <w:color w:val="000000" w:themeColor="text1"/>
          <w:sz w:val="24"/>
          <w:szCs w:val="28"/>
          <w:lang w:eastAsia="ja-JP"/>
        </w:rPr>
        <w:t>本体を、</w:t>
      </w:r>
      <w:r w:rsidR="006B5787" w:rsidRPr="00667C19">
        <w:rPr>
          <w:rFonts w:asciiTheme="majorEastAsia" w:eastAsiaTheme="majorEastAsia" w:hAnsiTheme="majorEastAsia" w:hint="eastAsia"/>
          <w:sz w:val="24"/>
          <w:szCs w:val="28"/>
          <w:lang w:eastAsia="ja-JP"/>
        </w:rPr>
        <w:t>傾斜が</w:t>
      </w:r>
      <w:r w:rsidR="006B5787" w:rsidRPr="00667C19">
        <w:rPr>
          <w:rFonts w:asciiTheme="majorHAnsi" w:eastAsiaTheme="majorHAnsi" w:hAnsiTheme="majorHAnsi" w:hint="eastAsia"/>
          <w:sz w:val="24"/>
          <w:szCs w:val="28"/>
          <w:lang w:eastAsia="ja-JP"/>
        </w:rPr>
        <w:t>付いた</w:t>
      </w:r>
      <w:r w:rsidRPr="00667C19">
        <w:rPr>
          <w:rFonts w:asciiTheme="majorEastAsia" w:eastAsiaTheme="majorEastAsia" w:hAnsiTheme="majorEastAsia" w:hint="eastAsia"/>
          <w:color w:val="000000" w:themeColor="text1"/>
          <w:sz w:val="24"/>
          <w:szCs w:val="28"/>
          <w:lang w:eastAsia="ja-JP"/>
        </w:rPr>
        <w:t>つるっとした四角いディスプレイのある面を上に向け、</w:t>
      </w:r>
      <w:r w:rsidRPr="00667C19">
        <w:rPr>
          <w:rFonts w:asciiTheme="majorEastAsia" w:eastAsiaTheme="majorEastAsia" w:hAnsiTheme="majorEastAsia"/>
          <w:color w:val="000000" w:themeColor="text1"/>
          <w:sz w:val="24"/>
          <w:szCs w:val="28"/>
          <w:lang w:eastAsia="ja-JP"/>
        </w:rPr>
        <w:t>2つの円筒形のマイクが交差する部分を時計の12時方向へ向けて</w:t>
      </w:r>
      <w:r w:rsidRPr="00667C19">
        <w:rPr>
          <w:rFonts w:asciiTheme="majorEastAsia" w:eastAsiaTheme="majorEastAsia" w:hAnsiTheme="majorEastAsia" w:hint="eastAsia"/>
          <w:color w:val="000000" w:themeColor="text1"/>
          <w:sz w:val="24"/>
          <w:szCs w:val="28"/>
          <w:lang w:eastAsia="ja-JP"/>
        </w:rPr>
        <w:t>、</w:t>
      </w:r>
      <w:r w:rsidRPr="00667C19">
        <w:rPr>
          <w:rFonts w:asciiTheme="majorEastAsia" w:eastAsiaTheme="majorEastAsia" w:hAnsiTheme="majorEastAsia"/>
          <w:color w:val="000000" w:themeColor="text1"/>
          <w:sz w:val="24"/>
          <w:szCs w:val="28"/>
          <w:lang w:eastAsia="ja-JP"/>
        </w:rPr>
        <w:t>机の上に置いてください。</w:t>
      </w:r>
    </w:p>
    <w:p w14:paraId="38D51D89" w14:textId="77777777" w:rsidR="000F026A" w:rsidRPr="00667C19" w:rsidRDefault="000F026A" w:rsidP="000F026A">
      <w:pPr>
        <w:rPr>
          <w:rFonts w:asciiTheme="majorEastAsia" w:eastAsiaTheme="majorEastAsia" w:hAnsiTheme="majorEastAsia"/>
          <w:color w:val="000000" w:themeColor="text1"/>
          <w:sz w:val="24"/>
          <w:szCs w:val="28"/>
          <w:lang w:eastAsia="ja-JP"/>
        </w:rPr>
      </w:pPr>
      <w:bookmarkStart w:id="1" w:name="_Hlk169542960"/>
    </w:p>
    <w:p w14:paraId="62DAE177" w14:textId="10FF6ECB" w:rsidR="000F026A" w:rsidRPr="00667C19" w:rsidRDefault="000F026A" w:rsidP="000F026A">
      <w:pPr>
        <w:rPr>
          <w:rFonts w:asciiTheme="majorEastAsia" w:eastAsiaTheme="majorEastAsia" w:hAnsiTheme="majorEastAsia"/>
          <w:color w:val="000000" w:themeColor="text1"/>
          <w:sz w:val="24"/>
          <w:szCs w:val="28"/>
          <w:lang w:eastAsia="ja-JP"/>
        </w:rPr>
      </w:pPr>
      <w:r w:rsidRPr="00667C19">
        <w:rPr>
          <w:rFonts w:asciiTheme="majorEastAsia" w:eastAsiaTheme="majorEastAsia" w:hAnsiTheme="majorEastAsia"/>
          <w:color w:val="000000" w:themeColor="text1"/>
          <w:sz w:val="24"/>
          <w:szCs w:val="28"/>
          <w:lang w:eastAsia="ja-JP"/>
        </w:rPr>
        <w:t>H</w:t>
      </w:r>
      <w:r w:rsidRPr="00667C19">
        <w:rPr>
          <w:rFonts w:asciiTheme="majorEastAsia" w:eastAsiaTheme="majorEastAsia" w:hAnsiTheme="majorEastAsia" w:hint="eastAsia"/>
          <w:color w:val="000000" w:themeColor="text1"/>
          <w:sz w:val="24"/>
          <w:szCs w:val="28"/>
          <w:lang w:eastAsia="ja-JP"/>
        </w:rPr>
        <w:t>6</w:t>
      </w:r>
      <w:r w:rsidRPr="00667C19">
        <w:rPr>
          <w:rFonts w:asciiTheme="majorEastAsia" w:eastAsiaTheme="majorEastAsia" w:hAnsiTheme="majorEastAsia"/>
          <w:color w:val="000000" w:themeColor="text1"/>
          <w:sz w:val="24"/>
          <w:szCs w:val="28"/>
          <w:lang w:eastAsia="ja-JP"/>
        </w:rPr>
        <w:t>studioの各部を次の順番で説明します。本体上部、ディスプレイのある本体正面、</w:t>
      </w:r>
      <w:r w:rsidRPr="00667C19">
        <w:rPr>
          <w:rFonts w:asciiTheme="majorEastAsia" w:eastAsiaTheme="majorEastAsia" w:hAnsiTheme="majorEastAsia" w:hint="eastAsia"/>
          <w:color w:val="000000" w:themeColor="text1"/>
          <w:sz w:val="24"/>
          <w:szCs w:val="28"/>
          <w:lang w:eastAsia="ja-JP"/>
        </w:rPr>
        <w:t>本体下部、</w:t>
      </w:r>
      <w:r w:rsidRPr="00667C19">
        <w:rPr>
          <w:rFonts w:asciiTheme="majorEastAsia" w:eastAsiaTheme="majorEastAsia" w:hAnsiTheme="majorEastAsia"/>
          <w:color w:val="000000" w:themeColor="text1"/>
          <w:sz w:val="24"/>
          <w:szCs w:val="28"/>
          <w:lang w:eastAsia="ja-JP"/>
        </w:rPr>
        <w:t>左ソク面、右ソク面、最後に背面の順番です。</w:t>
      </w:r>
    </w:p>
    <w:bookmarkEnd w:id="1"/>
    <w:p w14:paraId="02088420" w14:textId="77777777" w:rsidR="000F026A" w:rsidRPr="00667C19" w:rsidRDefault="000F026A" w:rsidP="000F026A">
      <w:pPr>
        <w:pStyle w:val="1"/>
        <w:rPr>
          <w:rFonts w:ascii="游ゴシック Light" w:eastAsia="游ゴシック Light" w:hAnsi="游ゴシック Light"/>
        </w:rPr>
      </w:pPr>
      <w:r w:rsidRPr="00667C19">
        <w:rPr>
          <w:rFonts w:ascii="游ゴシック Light" w:eastAsia="游ゴシック Light" w:hAnsi="游ゴシック Light" w:hint="eastAsia"/>
        </w:rPr>
        <w:t>本体上部</w:t>
      </w:r>
    </w:p>
    <w:p w14:paraId="1BC176B3" w14:textId="77777777" w:rsidR="000F026A" w:rsidRPr="00667C19" w:rsidRDefault="000F026A" w:rsidP="000F026A">
      <w:pPr>
        <w:rPr>
          <w:rFonts w:asciiTheme="majorEastAsia" w:eastAsiaTheme="majorEastAsia" w:hAnsiTheme="majorEastAsia"/>
          <w:color w:val="000000" w:themeColor="text1"/>
          <w:sz w:val="24"/>
          <w:szCs w:val="28"/>
          <w:lang w:eastAsia="ja-JP"/>
        </w:rPr>
      </w:pPr>
      <w:r w:rsidRPr="00667C19">
        <w:rPr>
          <w:rFonts w:asciiTheme="majorEastAsia" w:eastAsiaTheme="majorEastAsia" w:hAnsiTheme="majorEastAsia" w:hint="eastAsia"/>
          <w:color w:val="000000" w:themeColor="text1"/>
          <w:sz w:val="24"/>
          <w:szCs w:val="28"/>
          <w:lang w:eastAsia="ja-JP"/>
        </w:rPr>
        <w:t>お買い上げ時にはマイクカプセル</w:t>
      </w:r>
      <w:r w:rsidRPr="00667C19">
        <w:rPr>
          <w:rFonts w:asciiTheme="majorEastAsia" w:eastAsiaTheme="majorEastAsia" w:hAnsiTheme="majorEastAsia"/>
          <w:color w:val="000000" w:themeColor="text1"/>
          <w:sz w:val="24"/>
          <w:szCs w:val="28"/>
          <w:lang w:eastAsia="ja-JP"/>
        </w:rPr>
        <w:t>XYH-5s</w:t>
      </w:r>
      <w:r w:rsidRPr="00667C19">
        <w:rPr>
          <w:rFonts w:asciiTheme="majorEastAsia" w:eastAsiaTheme="majorEastAsia" w:hAnsiTheme="majorEastAsia" w:hint="eastAsia"/>
          <w:color w:val="000000" w:themeColor="text1"/>
          <w:sz w:val="24"/>
          <w:szCs w:val="28"/>
          <w:lang w:eastAsia="ja-JP"/>
        </w:rPr>
        <w:t>が装着されています。</w:t>
      </w:r>
    </w:p>
    <w:p w14:paraId="67F377E9" w14:textId="600FB01B" w:rsidR="000F026A" w:rsidRPr="00667C19" w:rsidRDefault="000F026A" w:rsidP="000F026A">
      <w:pPr>
        <w:pStyle w:val="2"/>
        <w:numPr>
          <w:ilvl w:val="0"/>
          <w:numId w:val="1"/>
        </w:numPr>
        <w:rPr>
          <w:lang w:val="nl-NL"/>
        </w:rPr>
      </w:pPr>
      <w:r w:rsidRPr="00667C19">
        <w:rPr>
          <w:rFonts w:hint="eastAsia"/>
          <w:lang w:val="nl-NL"/>
        </w:rPr>
        <w:t>最上部には</w:t>
      </w:r>
      <w:r w:rsidRPr="00667C19">
        <w:rPr>
          <w:lang w:val="nl-NL"/>
        </w:rPr>
        <w:t>2本の円筒形マイクがXY配置で並んでいます。</w:t>
      </w:r>
      <w:r w:rsidR="00BE6389" w:rsidRPr="00667C19">
        <w:rPr>
          <w:rFonts w:hint="eastAsia"/>
          <w:lang w:val="nl-NL"/>
        </w:rPr>
        <w:t>マイクのざらざらしたメッシュ部分は壊れやすいため、強く押さないように注意してください。</w:t>
      </w:r>
    </w:p>
    <w:p w14:paraId="024C100C" w14:textId="77777777" w:rsidR="000F026A" w:rsidRPr="00667C19" w:rsidRDefault="000F026A" w:rsidP="000F026A">
      <w:pPr>
        <w:pStyle w:val="2"/>
        <w:numPr>
          <w:ilvl w:val="0"/>
          <w:numId w:val="1"/>
        </w:numPr>
      </w:pPr>
      <w:r w:rsidRPr="00667C19">
        <w:rPr>
          <w:rFonts w:hint="eastAsia"/>
        </w:rPr>
        <w:t>それぞれのマイクは支柱と短いケーブルでカプセルのベース部分に接続されています。</w:t>
      </w:r>
    </w:p>
    <w:p w14:paraId="3B104D23" w14:textId="77777777" w:rsidR="000F026A" w:rsidRPr="00667C19" w:rsidRDefault="000F026A" w:rsidP="000F026A">
      <w:pPr>
        <w:pStyle w:val="2"/>
        <w:numPr>
          <w:ilvl w:val="0"/>
          <w:numId w:val="1"/>
        </w:numPr>
      </w:pPr>
      <w:r w:rsidRPr="00667C19">
        <w:rPr>
          <w:rFonts w:hint="eastAsia"/>
        </w:rPr>
        <w:t>前面中央にはマイクカプセルロックキーがあります。カプセルを取り外すときは、マイクカプセルロックキーを押し上げながら、マイクカプセルをディスプレイのある本体正面に向かってスライドします。マイクカプセルを取り付けるときは、マイクカプセルロックキーを正面にして、マイクカプセルの</w:t>
      </w:r>
      <w:r w:rsidRPr="00667C19">
        <w:t>2本のレールを本体の2本のミゾに合わせ、背面に向かってカチッというまでスライドしてください</w:t>
      </w:r>
      <w:r w:rsidRPr="00667C19">
        <w:rPr>
          <w:rFonts w:hint="eastAsia"/>
        </w:rPr>
        <w:t>。</w:t>
      </w:r>
    </w:p>
    <w:p w14:paraId="7B6C1B12" w14:textId="77777777" w:rsidR="000F026A" w:rsidRPr="00667C19" w:rsidRDefault="000F026A" w:rsidP="000F026A">
      <w:pPr>
        <w:pStyle w:val="2"/>
        <w:numPr>
          <w:ilvl w:val="0"/>
          <w:numId w:val="0"/>
        </w:numPr>
        <w:ind w:left="720"/>
        <w:rPr>
          <w:lang w:val="nl-NL"/>
        </w:rPr>
      </w:pPr>
    </w:p>
    <w:p w14:paraId="7D576CD5" w14:textId="552278A7" w:rsidR="000F026A" w:rsidRPr="00667C19" w:rsidRDefault="000F026A" w:rsidP="000F026A">
      <w:pPr>
        <w:pStyle w:val="1"/>
        <w:rPr>
          <w:rFonts w:ascii="游ゴシック Light" w:eastAsia="游ゴシック Light" w:hAnsi="游ゴシック Light"/>
        </w:rPr>
      </w:pPr>
      <w:r w:rsidRPr="00667C19">
        <w:rPr>
          <w:rFonts w:ascii="游ゴシック Light" w:eastAsia="游ゴシック Light" w:hAnsi="游ゴシック Light" w:hint="eastAsia"/>
        </w:rPr>
        <w:t>ディスプレイのある</w:t>
      </w:r>
      <w:r w:rsidR="00B05536" w:rsidRPr="00667C19">
        <w:rPr>
          <w:rFonts w:ascii="游ゴシック Light" w:eastAsia="游ゴシック Light" w:hAnsi="游ゴシック Light" w:hint="eastAsia"/>
        </w:rPr>
        <w:t>本体</w:t>
      </w:r>
      <w:r w:rsidRPr="00667C19">
        <w:rPr>
          <w:rFonts w:ascii="游ゴシック Light" w:eastAsia="游ゴシック Light" w:hAnsi="游ゴシック Light" w:hint="eastAsia"/>
        </w:rPr>
        <w:t>正面</w:t>
      </w:r>
    </w:p>
    <w:p w14:paraId="1DF72BC8" w14:textId="77777777" w:rsidR="000F026A" w:rsidRPr="00667C19" w:rsidRDefault="000F026A" w:rsidP="000F026A">
      <w:pPr>
        <w:rPr>
          <w:rFonts w:asciiTheme="majorEastAsia" w:eastAsiaTheme="majorEastAsia" w:hAnsiTheme="majorEastAsia"/>
          <w:color w:val="000000" w:themeColor="text1"/>
          <w:sz w:val="24"/>
          <w:szCs w:val="28"/>
          <w:lang w:eastAsia="ja-JP"/>
        </w:rPr>
      </w:pPr>
      <w:r w:rsidRPr="00667C19">
        <w:rPr>
          <w:rFonts w:asciiTheme="majorEastAsia" w:eastAsiaTheme="majorEastAsia" w:hAnsiTheme="majorEastAsia" w:hint="eastAsia"/>
          <w:color w:val="000000" w:themeColor="text1"/>
          <w:sz w:val="24"/>
          <w:szCs w:val="28"/>
          <w:lang w:eastAsia="ja-JP"/>
        </w:rPr>
        <w:t>上</w:t>
      </w:r>
      <w:r w:rsidRPr="00667C19">
        <w:rPr>
          <w:rFonts w:asciiTheme="majorEastAsia" w:eastAsiaTheme="majorEastAsia" w:hAnsiTheme="majorEastAsia"/>
          <w:color w:val="000000" w:themeColor="text1"/>
          <w:sz w:val="24"/>
          <w:szCs w:val="28"/>
          <w:lang w:eastAsia="ja-JP"/>
        </w:rPr>
        <w:t>から</w:t>
      </w:r>
      <w:r w:rsidRPr="00667C19">
        <w:rPr>
          <w:rFonts w:asciiTheme="majorEastAsia" w:eastAsiaTheme="majorEastAsia" w:hAnsiTheme="majorEastAsia" w:hint="eastAsia"/>
          <w:color w:val="000000" w:themeColor="text1"/>
          <w:sz w:val="24"/>
          <w:szCs w:val="28"/>
          <w:lang w:eastAsia="ja-JP"/>
        </w:rPr>
        <w:t>順に、次のように位置します。</w:t>
      </w:r>
    </w:p>
    <w:p w14:paraId="2E5749A3" w14:textId="59E66365" w:rsidR="000F026A" w:rsidRPr="00667C19" w:rsidRDefault="000F026A" w:rsidP="006B5787">
      <w:pPr>
        <w:pStyle w:val="2"/>
        <w:numPr>
          <w:ilvl w:val="0"/>
          <w:numId w:val="1"/>
        </w:numPr>
      </w:pPr>
      <w:r w:rsidRPr="00667C19">
        <w:rPr>
          <w:rFonts w:hint="eastAsia"/>
        </w:rPr>
        <w:t>マイクカプセルロックキーの下、</w:t>
      </w:r>
      <w:r w:rsidR="0034088F" w:rsidRPr="00667C19">
        <w:rPr>
          <w:rFonts w:hint="eastAsia"/>
        </w:rPr>
        <w:t>左右に丸い</w:t>
      </w:r>
      <w:r w:rsidR="0034088F" w:rsidRPr="00667C19">
        <w:t>2つのMIC GAINノブがあります。</w:t>
      </w:r>
      <w:r w:rsidR="00FF1E2F" w:rsidRPr="00667C19">
        <w:rPr>
          <w:rFonts w:hint="eastAsia"/>
        </w:rPr>
        <w:t>製品出荷時は</w:t>
      </w:r>
      <w:r w:rsidR="0034088F" w:rsidRPr="00667C19">
        <w:t>左のノブ</w:t>
      </w:r>
      <w:r w:rsidR="00FF1E2F" w:rsidRPr="00667C19">
        <w:rPr>
          <w:rFonts w:hint="eastAsia"/>
        </w:rPr>
        <w:t>で</w:t>
      </w:r>
      <w:r w:rsidR="0034088F" w:rsidRPr="00667C19">
        <w:t>マイクの入力レベルを調節します。</w:t>
      </w:r>
      <w:r w:rsidR="00FF1E2F" w:rsidRPr="00667C19">
        <w:rPr>
          <w:rFonts w:hint="eastAsia"/>
        </w:rPr>
        <w:t>右のノブは</w:t>
      </w:r>
      <w:r w:rsidR="00BE6389" w:rsidRPr="00667C19">
        <w:rPr>
          <w:rFonts w:hint="eastAsia"/>
        </w:rPr>
        <w:t>ゲインノブ</w:t>
      </w:r>
      <w:r w:rsidR="00284841" w:rsidRPr="00667C19">
        <w:rPr>
          <w:rFonts w:hint="eastAsia"/>
        </w:rPr>
        <w:t>Link</w:t>
      </w:r>
      <w:r w:rsidR="00FF1E2F" w:rsidRPr="00667C19">
        <w:rPr>
          <w:rFonts w:hint="eastAsia"/>
        </w:rPr>
        <w:t>の設定を変更することで有効になります。</w:t>
      </w:r>
      <w:r w:rsidR="0034088F" w:rsidRPr="00667C19">
        <w:t>最大と最小で回転が止まります</w:t>
      </w:r>
      <w:r w:rsidR="006B5787" w:rsidRPr="00667C19">
        <w:rPr>
          <w:rFonts w:hint="eastAsia"/>
        </w:rPr>
        <w:t>。</w:t>
      </w:r>
    </w:p>
    <w:p w14:paraId="791BBF1F" w14:textId="313B680C" w:rsidR="006B5787" w:rsidRPr="00667C19" w:rsidRDefault="0097397A" w:rsidP="00FD5581">
      <w:pPr>
        <w:pStyle w:val="2"/>
        <w:numPr>
          <w:ilvl w:val="0"/>
          <w:numId w:val="1"/>
        </w:numPr>
      </w:pPr>
      <w:r w:rsidRPr="00667C19">
        <w:rPr>
          <w:rFonts w:hint="eastAsia"/>
        </w:rPr>
        <w:t>2つのノブの間</w:t>
      </w:r>
      <w:r w:rsidR="000F026A" w:rsidRPr="00667C19">
        <w:rPr>
          <w:rFonts w:hint="eastAsia"/>
        </w:rPr>
        <w:t>に</w:t>
      </w:r>
      <w:r w:rsidRPr="00667C19">
        <w:rPr>
          <w:rFonts w:hint="eastAsia"/>
        </w:rPr>
        <w:t>、</w:t>
      </w:r>
      <w:r w:rsidR="0034088F" w:rsidRPr="00667C19">
        <w:t>四角い</w:t>
      </w:r>
      <w:r w:rsidR="0008479C" w:rsidRPr="00667C19">
        <w:t>MIC</w:t>
      </w:r>
      <w:r w:rsidR="0034088F" w:rsidRPr="00667C19">
        <w:t>トラックキーがあります。</w:t>
      </w:r>
      <w:r w:rsidR="00284841" w:rsidRPr="00667C19">
        <w:rPr>
          <w:rFonts w:hint="eastAsia"/>
        </w:rPr>
        <w:t>MICトラックの</w:t>
      </w:r>
      <w:r w:rsidR="0034088F" w:rsidRPr="00667C19">
        <w:t>録音を有効</w:t>
      </w:r>
      <w:r w:rsidR="00284841" w:rsidRPr="00667C19">
        <w:rPr>
          <w:rFonts w:hint="eastAsia"/>
        </w:rPr>
        <w:t>または</w:t>
      </w:r>
      <w:r w:rsidR="0008479C" w:rsidRPr="00667C19">
        <w:rPr>
          <w:rFonts w:hint="eastAsia"/>
        </w:rPr>
        <w:t>無効</w:t>
      </w:r>
      <w:r w:rsidR="00284841" w:rsidRPr="00667C19">
        <w:rPr>
          <w:rFonts w:hint="eastAsia"/>
        </w:rPr>
        <w:t>に設定するとき</w:t>
      </w:r>
      <w:r w:rsidR="0034088F" w:rsidRPr="00667C19">
        <w:t>に押します。</w:t>
      </w:r>
      <w:r w:rsidR="0034088F" w:rsidRPr="00667C19">
        <w:rPr>
          <w:rFonts w:hint="eastAsia"/>
        </w:rPr>
        <w:t>トラックキーの</w:t>
      </w:r>
      <w:r w:rsidR="0034088F" w:rsidRPr="00667C19">
        <w:t>上の小さなくぼみは、ステータス・インジケーターで、録音が有効になると赤く点灯します。</w:t>
      </w:r>
    </w:p>
    <w:p w14:paraId="2B2CB2C6" w14:textId="3924F877" w:rsidR="00FD5581" w:rsidRPr="00667C19" w:rsidRDefault="00FD5581" w:rsidP="00FD5581">
      <w:pPr>
        <w:pStyle w:val="2"/>
        <w:numPr>
          <w:ilvl w:val="0"/>
          <w:numId w:val="1"/>
        </w:numPr>
      </w:pPr>
      <w:r w:rsidRPr="00667C19">
        <w:rPr>
          <w:rFonts w:hint="eastAsia"/>
        </w:rPr>
        <w:lastRenderedPageBreak/>
        <w:t>その下の</w:t>
      </w:r>
      <w:r w:rsidR="00442C7A" w:rsidRPr="00667C19">
        <w:rPr>
          <w:rFonts w:hint="eastAsia"/>
        </w:rPr>
        <w:t>左右に、四角い2つのトラックキーがあります。</w:t>
      </w:r>
      <w:r w:rsidR="00D0744C" w:rsidRPr="00667C19">
        <w:rPr>
          <w:rFonts w:hint="eastAsia"/>
        </w:rPr>
        <w:t>左から順にINPUT１、INPUT２のトラックキーです。</w:t>
      </w:r>
      <w:r w:rsidR="00BE6389" w:rsidRPr="00667C19">
        <w:rPr>
          <w:rFonts w:hint="eastAsia"/>
        </w:rPr>
        <w:t>それぞれのトラックキーの上にある小さなくぼみはステータス・インジケーターです。</w:t>
      </w:r>
    </w:p>
    <w:p w14:paraId="06770A5D" w14:textId="469F4326" w:rsidR="00FD5581" w:rsidRPr="00667C19" w:rsidRDefault="008E7F30" w:rsidP="004B0D5E">
      <w:pPr>
        <w:pStyle w:val="2"/>
        <w:numPr>
          <w:ilvl w:val="0"/>
          <w:numId w:val="1"/>
        </w:numPr>
      </w:pPr>
      <w:r w:rsidRPr="00667C19">
        <w:rPr>
          <w:rFonts w:hint="eastAsia"/>
        </w:rPr>
        <w:t>2つのキーの外側</w:t>
      </w:r>
      <w:r w:rsidR="00FD5581" w:rsidRPr="00667C19">
        <w:rPr>
          <w:rFonts w:hint="eastAsia"/>
        </w:rPr>
        <w:t>に、丸い</w:t>
      </w:r>
      <w:r w:rsidR="00FD5581" w:rsidRPr="00667C19">
        <w:t>2つのノブがあります。左のノブ</w:t>
      </w:r>
      <w:r w:rsidR="00AD0E76" w:rsidRPr="00667C19">
        <w:rPr>
          <w:rFonts w:hint="eastAsia"/>
        </w:rPr>
        <w:t>で</w:t>
      </w:r>
      <w:r w:rsidR="00FD5581" w:rsidRPr="00667C19">
        <w:t>INPUT 1</w:t>
      </w:r>
      <w:r w:rsidR="00AD0E76" w:rsidRPr="00667C19">
        <w:rPr>
          <w:rFonts w:hint="eastAsia"/>
        </w:rPr>
        <w:t>の入力音量を</w:t>
      </w:r>
      <w:r w:rsidR="00FD5581" w:rsidRPr="00667C19">
        <w:t>、右のノブ</w:t>
      </w:r>
      <w:r w:rsidR="00AD0E76" w:rsidRPr="00667C19">
        <w:rPr>
          <w:rFonts w:hint="eastAsia"/>
        </w:rPr>
        <w:t>で</w:t>
      </w:r>
      <w:r w:rsidR="00FD5581" w:rsidRPr="00667C19">
        <w:t>INPUT 2の入力音量を調節します。</w:t>
      </w:r>
    </w:p>
    <w:p w14:paraId="10857F71" w14:textId="76854A14" w:rsidR="00EB0B12" w:rsidRPr="00667C19" w:rsidRDefault="000F026A" w:rsidP="00EB0B12">
      <w:pPr>
        <w:pStyle w:val="2"/>
        <w:numPr>
          <w:ilvl w:val="0"/>
          <w:numId w:val="1"/>
        </w:numPr>
      </w:pPr>
      <w:r w:rsidRPr="00667C19">
        <w:t>その下</w:t>
      </w:r>
      <w:r w:rsidRPr="00667C19">
        <w:rPr>
          <w:rFonts w:hint="eastAsia"/>
        </w:rPr>
        <w:t>の</w:t>
      </w:r>
      <w:r w:rsidR="00011B13" w:rsidRPr="00667C19">
        <w:rPr>
          <w:rFonts w:hint="eastAsia"/>
        </w:rPr>
        <w:t>中央に小さな穴</w:t>
      </w:r>
      <w:r w:rsidR="00BE6389" w:rsidRPr="00667C19">
        <w:rPr>
          <w:rFonts w:hint="eastAsia"/>
        </w:rPr>
        <w:t>がたくさん開いています。内蔵スピーカーです。</w:t>
      </w:r>
    </w:p>
    <w:p w14:paraId="35828014" w14:textId="4E47E92C" w:rsidR="000F026A" w:rsidRPr="00667C19" w:rsidRDefault="00EB0B12" w:rsidP="00EB0B12">
      <w:pPr>
        <w:pStyle w:val="2"/>
        <w:numPr>
          <w:ilvl w:val="0"/>
          <w:numId w:val="1"/>
        </w:numPr>
      </w:pPr>
      <w:r w:rsidRPr="00667C19">
        <w:rPr>
          <w:rFonts w:hint="eastAsia"/>
        </w:rPr>
        <w:t>その下の</w:t>
      </w:r>
      <w:r w:rsidR="00011B13" w:rsidRPr="00667C19">
        <w:rPr>
          <w:rFonts w:hint="eastAsia"/>
        </w:rPr>
        <w:t>左右に丸い</w:t>
      </w:r>
      <w:r w:rsidR="00011B13" w:rsidRPr="00667C19">
        <w:t>2つのノブがあります。左のノブ</w:t>
      </w:r>
      <w:r w:rsidR="00AD0E76" w:rsidRPr="00667C19">
        <w:rPr>
          <w:rFonts w:hint="eastAsia"/>
        </w:rPr>
        <w:t>で</w:t>
      </w:r>
      <w:r w:rsidR="00011B13" w:rsidRPr="00667C19">
        <w:t xml:space="preserve">INPUT </w:t>
      </w:r>
      <w:r w:rsidR="00011B13" w:rsidRPr="00667C19">
        <w:rPr>
          <w:rFonts w:hint="eastAsia"/>
        </w:rPr>
        <w:t>3</w:t>
      </w:r>
      <w:r w:rsidR="00AD0E76" w:rsidRPr="00667C19">
        <w:rPr>
          <w:rFonts w:hint="eastAsia"/>
        </w:rPr>
        <w:t>の</w:t>
      </w:r>
      <w:r w:rsidR="006B5787" w:rsidRPr="00667C19">
        <w:rPr>
          <w:rFonts w:hint="eastAsia"/>
        </w:rPr>
        <w:t>入力音量を</w:t>
      </w:r>
      <w:r w:rsidR="00011B13" w:rsidRPr="00667C19">
        <w:t>、右のノブ</w:t>
      </w:r>
      <w:r w:rsidR="00AD0E76" w:rsidRPr="00667C19">
        <w:rPr>
          <w:rFonts w:hint="eastAsia"/>
        </w:rPr>
        <w:t>で</w:t>
      </w:r>
      <w:r w:rsidR="00011B13" w:rsidRPr="00667C19">
        <w:t xml:space="preserve">INPUT </w:t>
      </w:r>
      <w:r w:rsidR="00011B13" w:rsidRPr="00667C19">
        <w:rPr>
          <w:rFonts w:hint="eastAsia"/>
        </w:rPr>
        <w:t>4</w:t>
      </w:r>
      <w:r w:rsidR="00011B13" w:rsidRPr="00667C19">
        <w:t>の入力音量を調節します。</w:t>
      </w:r>
    </w:p>
    <w:p w14:paraId="6FA78E97" w14:textId="39AD9D03" w:rsidR="00011B13" w:rsidRPr="00667C19" w:rsidRDefault="00011B13" w:rsidP="00011B13">
      <w:pPr>
        <w:pStyle w:val="2"/>
        <w:numPr>
          <w:ilvl w:val="0"/>
          <w:numId w:val="1"/>
        </w:numPr>
      </w:pPr>
      <w:r w:rsidRPr="00667C19">
        <w:rPr>
          <w:rFonts w:hint="eastAsia"/>
        </w:rPr>
        <w:t>そ</w:t>
      </w:r>
      <w:r w:rsidR="000D4B83" w:rsidRPr="00667C19">
        <w:rPr>
          <w:rFonts w:hint="eastAsia"/>
        </w:rPr>
        <w:t>れらの</w:t>
      </w:r>
      <w:r w:rsidRPr="00667C19">
        <w:rPr>
          <w:rFonts w:hint="eastAsia"/>
        </w:rPr>
        <w:t>GAINノブの</w:t>
      </w:r>
      <w:r w:rsidR="00D0744C" w:rsidRPr="00667C19">
        <w:rPr>
          <w:rFonts w:hint="eastAsia"/>
        </w:rPr>
        <w:t>間</w:t>
      </w:r>
      <w:r w:rsidRPr="00667C19">
        <w:rPr>
          <w:rFonts w:hint="eastAsia"/>
        </w:rPr>
        <w:t>に2つのトラックキーが左右に並んでいます。</w:t>
      </w:r>
      <w:r w:rsidR="00D0744C" w:rsidRPr="00667C19">
        <w:rPr>
          <w:rFonts w:hint="eastAsia"/>
        </w:rPr>
        <w:t>左から順にINPUT３、INPUT４のトラックキーです。</w:t>
      </w:r>
      <w:r w:rsidR="00BE6389" w:rsidRPr="00667C19">
        <w:rPr>
          <w:rFonts w:hint="eastAsia"/>
        </w:rPr>
        <w:t>それぞれのトラックキーの上にある小さなくぼみはステータス・インジケーターです。</w:t>
      </w:r>
    </w:p>
    <w:p w14:paraId="226FFB7B" w14:textId="49A6FD09" w:rsidR="000F026A" w:rsidRPr="00667C19" w:rsidRDefault="00EB0B12" w:rsidP="000F026A">
      <w:pPr>
        <w:pStyle w:val="2"/>
        <w:numPr>
          <w:ilvl w:val="0"/>
          <w:numId w:val="1"/>
        </w:numPr>
      </w:pPr>
      <w:r w:rsidRPr="00667C19">
        <w:rPr>
          <w:rFonts w:hint="eastAsia"/>
        </w:rPr>
        <w:t>その下には、</w:t>
      </w:r>
      <w:r w:rsidR="000F026A" w:rsidRPr="00667C19">
        <w:rPr>
          <w:rFonts w:hint="eastAsia"/>
        </w:rPr>
        <w:t>左右に縦</w:t>
      </w:r>
      <w:r w:rsidR="000F026A" w:rsidRPr="00667C19">
        <w:t>2個ずつの小さな丸い</w:t>
      </w:r>
      <w:r w:rsidR="000F026A" w:rsidRPr="00667C19">
        <w:rPr>
          <w:rFonts w:hint="eastAsia"/>
        </w:rPr>
        <w:t>キー</w:t>
      </w:r>
      <w:r w:rsidR="000F026A" w:rsidRPr="00667C19">
        <w:t>と、中央の丸い大きな</w:t>
      </w:r>
      <w:r w:rsidR="000F026A" w:rsidRPr="00667C19">
        <w:rPr>
          <w:rFonts w:hint="eastAsia"/>
        </w:rPr>
        <w:t>キー</w:t>
      </w:r>
      <w:r w:rsidR="000F026A" w:rsidRPr="00667C19">
        <w:t>のグループがあります。（以下、5個の丸い</w:t>
      </w:r>
      <w:r w:rsidR="000F026A" w:rsidRPr="00667C19">
        <w:rPr>
          <w:rFonts w:hint="eastAsia"/>
        </w:rPr>
        <w:t>キー</w:t>
      </w:r>
      <w:r w:rsidR="000F026A" w:rsidRPr="00667C19">
        <w:t>のグループと表現）</w:t>
      </w:r>
    </w:p>
    <w:p w14:paraId="6A947122" w14:textId="77777777" w:rsidR="00667C19" w:rsidRDefault="00667C19" w:rsidP="000F026A">
      <w:pPr>
        <w:rPr>
          <w:rFonts w:asciiTheme="majorEastAsia" w:eastAsiaTheme="majorEastAsia" w:hAnsiTheme="majorEastAsia"/>
          <w:color w:val="000000" w:themeColor="text1"/>
          <w:sz w:val="24"/>
          <w:szCs w:val="28"/>
          <w:lang w:eastAsia="ja-JP"/>
        </w:rPr>
      </w:pPr>
    </w:p>
    <w:p w14:paraId="3D0F52BC" w14:textId="26461B5C" w:rsidR="000F026A" w:rsidRPr="00667C19" w:rsidRDefault="000F026A" w:rsidP="000F026A">
      <w:pPr>
        <w:rPr>
          <w:rFonts w:asciiTheme="majorEastAsia" w:eastAsiaTheme="majorEastAsia" w:hAnsiTheme="majorEastAsia"/>
          <w:lang w:eastAsia="ja-JP"/>
        </w:rPr>
      </w:pPr>
      <w:r w:rsidRPr="00667C19">
        <w:rPr>
          <w:rFonts w:asciiTheme="majorEastAsia" w:eastAsiaTheme="majorEastAsia" w:hAnsiTheme="majorEastAsia"/>
          <w:color w:val="000000" w:themeColor="text1"/>
          <w:sz w:val="24"/>
          <w:szCs w:val="28"/>
          <w:lang w:eastAsia="ja-JP"/>
        </w:rPr>
        <w:t>5個の丸い</w:t>
      </w:r>
      <w:r w:rsidRPr="00667C19">
        <w:rPr>
          <w:rFonts w:asciiTheme="majorEastAsia" w:eastAsiaTheme="majorEastAsia" w:hAnsiTheme="majorEastAsia" w:hint="eastAsia"/>
          <w:lang w:eastAsia="ja-JP"/>
        </w:rPr>
        <w:t>キー</w:t>
      </w:r>
      <w:r w:rsidRPr="00667C19">
        <w:rPr>
          <w:rFonts w:asciiTheme="majorEastAsia" w:eastAsiaTheme="majorEastAsia" w:hAnsiTheme="majorEastAsia"/>
          <w:color w:val="000000" w:themeColor="text1"/>
          <w:sz w:val="24"/>
          <w:szCs w:val="28"/>
          <w:lang w:eastAsia="ja-JP"/>
        </w:rPr>
        <w:t>のグループ</w:t>
      </w:r>
      <w:r w:rsidR="00EB0B12" w:rsidRPr="00667C19">
        <w:rPr>
          <w:rFonts w:asciiTheme="majorEastAsia" w:eastAsiaTheme="majorEastAsia" w:hAnsiTheme="majorEastAsia" w:hint="eastAsia"/>
          <w:color w:val="000000" w:themeColor="text1"/>
          <w:sz w:val="24"/>
          <w:szCs w:val="28"/>
          <w:lang w:eastAsia="ja-JP"/>
        </w:rPr>
        <w:t>に</w:t>
      </w:r>
      <w:r w:rsidRPr="00667C19">
        <w:rPr>
          <w:rFonts w:asciiTheme="majorEastAsia" w:eastAsiaTheme="majorEastAsia" w:hAnsiTheme="majorEastAsia"/>
          <w:color w:val="000000" w:themeColor="text1"/>
          <w:sz w:val="24"/>
          <w:szCs w:val="28"/>
          <w:lang w:eastAsia="ja-JP"/>
        </w:rPr>
        <w:t>は、次の役割があります。</w:t>
      </w:r>
    </w:p>
    <w:p w14:paraId="7FAD6556" w14:textId="77777777" w:rsidR="0046528C" w:rsidRPr="00667C19" w:rsidRDefault="0046528C" w:rsidP="0046528C">
      <w:pPr>
        <w:pStyle w:val="3"/>
        <w:ind w:left="1650"/>
        <w:rPr>
          <w:rFonts w:asciiTheme="majorEastAsia" w:hAnsiTheme="majorEastAsia"/>
          <w:color w:val="000000" w:themeColor="text1"/>
          <w:lang w:eastAsia="ja-JP"/>
        </w:rPr>
      </w:pPr>
      <w:r w:rsidRPr="00667C19">
        <w:rPr>
          <w:rFonts w:asciiTheme="majorEastAsia" w:hAnsiTheme="majorEastAsia" w:hint="eastAsia"/>
          <w:color w:val="000000" w:themeColor="text1"/>
          <w:lang w:eastAsia="ja-JP"/>
        </w:rPr>
        <w:t>中央の大きなキーは</w:t>
      </w:r>
      <w:r w:rsidRPr="00667C19">
        <w:rPr>
          <w:rFonts w:asciiTheme="majorEastAsia" w:hAnsiTheme="majorEastAsia"/>
          <w:color w:val="000000" w:themeColor="text1"/>
          <w:lang w:eastAsia="ja-JP"/>
        </w:rPr>
        <w:t>RECキーです。録音を開始、または停止します。録音中は左上のインジケーターが点灯します。</w:t>
      </w:r>
    </w:p>
    <w:p w14:paraId="3A157F2A" w14:textId="77777777" w:rsidR="0046528C" w:rsidRPr="00667C19" w:rsidRDefault="0046528C" w:rsidP="0046528C">
      <w:pPr>
        <w:pStyle w:val="3"/>
        <w:ind w:left="1650"/>
        <w:rPr>
          <w:rFonts w:asciiTheme="majorEastAsia" w:hAnsiTheme="majorEastAsia"/>
          <w:color w:val="000000" w:themeColor="text1"/>
          <w:lang w:eastAsia="ja-JP"/>
        </w:rPr>
      </w:pPr>
      <w:r w:rsidRPr="00667C19">
        <w:rPr>
          <w:rFonts w:asciiTheme="majorEastAsia" w:hAnsiTheme="majorEastAsia" w:hint="eastAsia"/>
          <w:color w:val="000000" w:themeColor="text1"/>
          <w:lang w:eastAsia="ja-JP"/>
        </w:rPr>
        <w:t>左上にあるのは</w:t>
      </w:r>
      <w:r w:rsidRPr="00667C19">
        <w:rPr>
          <w:rFonts w:asciiTheme="majorEastAsia" w:hAnsiTheme="majorEastAsia"/>
          <w:color w:val="000000" w:themeColor="text1"/>
          <w:lang w:eastAsia="ja-JP"/>
        </w:rPr>
        <w:t>STOPキーです。録音や再生を停止します。</w:t>
      </w:r>
    </w:p>
    <w:p w14:paraId="65BC4FE3" w14:textId="77777777" w:rsidR="0046528C" w:rsidRPr="00667C19" w:rsidRDefault="0046528C" w:rsidP="0046528C">
      <w:pPr>
        <w:pStyle w:val="3"/>
        <w:ind w:left="1650"/>
        <w:rPr>
          <w:rFonts w:asciiTheme="majorEastAsia" w:hAnsiTheme="majorEastAsia"/>
          <w:color w:val="000000" w:themeColor="text1"/>
          <w:lang w:eastAsia="ja-JP"/>
        </w:rPr>
      </w:pPr>
      <w:r w:rsidRPr="00667C19">
        <w:rPr>
          <w:rFonts w:asciiTheme="majorEastAsia" w:hAnsiTheme="majorEastAsia" w:hint="eastAsia"/>
          <w:color w:val="000000" w:themeColor="text1"/>
          <w:lang w:eastAsia="ja-JP"/>
        </w:rPr>
        <w:t>左下にあるのは</w:t>
      </w:r>
      <w:r w:rsidRPr="00667C19">
        <w:rPr>
          <w:rFonts w:asciiTheme="majorEastAsia" w:hAnsiTheme="majorEastAsia"/>
          <w:color w:val="000000" w:themeColor="text1"/>
          <w:lang w:eastAsia="ja-JP"/>
        </w:rPr>
        <w:t>REWキーです。再生中または一時停止中に、前のファイル、ファイルの先頭、または前のマークに移動します。長押しすると、早戻しします。</w:t>
      </w:r>
    </w:p>
    <w:p w14:paraId="0451AB4F" w14:textId="77777777" w:rsidR="0046528C" w:rsidRPr="00667C19" w:rsidRDefault="0046528C" w:rsidP="0046528C">
      <w:pPr>
        <w:pStyle w:val="3"/>
        <w:ind w:left="1650"/>
        <w:rPr>
          <w:rFonts w:asciiTheme="majorEastAsia" w:hAnsiTheme="majorEastAsia"/>
          <w:color w:val="000000" w:themeColor="text1"/>
          <w:lang w:eastAsia="ja-JP"/>
        </w:rPr>
      </w:pPr>
      <w:r w:rsidRPr="00667C19">
        <w:rPr>
          <w:rFonts w:asciiTheme="majorEastAsia" w:hAnsiTheme="majorEastAsia" w:hint="eastAsia"/>
          <w:color w:val="000000" w:themeColor="text1"/>
          <w:lang w:eastAsia="ja-JP"/>
        </w:rPr>
        <w:t>右上にあるのは</w:t>
      </w:r>
      <w:r w:rsidRPr="00667C19">
        <w:rPr>
          <w:rFonts w:asciiTheme="majorEastAsia" w:hAnsiTheme="majorEastAsia"/>
          <w:color w:val="000000" w:themeColor="text1"/>
          <w:lang w:eastAsia="ja-JP"/>
        </w:rPr>
        <w:t>PLAY/PAUSEキーです。録音したファイルを再生、または一時停止します。</w:t>
      </w:r>
    </w:p>
    <w:p w14:paraId="60E514FF" w14:textId="6E52990D" w:rsidR="00364AD4" w:rsidRPr="0099580C" w:rsidRDefault="0046528C" w:rsidP="00364AD4">
      <w:pPr>
        <w:pStyle w:val="3"/>
        <w:ind w:left="1650"/>
        <w:rPr>
          <w:rFonts w:asciiTheme="majorEastAsia" w:hAnsiTheme="majorEastAsia" w:hint="eastAsia"/>
          <w:color w:val="000000" w:themeColor="text1"/>
          <w:lang w:eastAsia="ja-JP"/>
        </w:rPr>
      </w:pPr>
      <w:r w:rsidRPr="00667C19">
        <w:rPr>
          <w:rFonts w:asciiTheme="majorEastAsia" w:hAnsiTheme="majorEastAsia" w:hint="eastAsia"/>
          <w:color w:val="000000" w:themeColor="text1"/>
          <w:lang w:eastAsia="ja-JP"/>
        </w:rPr>
        <w:t>右下にあるのは</w:t>
      </w:r>
      <w:r w:rsidRPr="00667C19">
        <w:rPr>
          <w:rFonts w:asciiTheme="majorEastAsia" w:hAnsiTheme="majorEastAsia"/>
          <w:color w:val="000000" w:themeColor="text1"/>
          <w:lang w:eastAsia="ja-JP"/>
        </w:rPr>
        <w:t>FFキーです。再生中または一時停止中に、次のファイル、次のマークに移動します。長押しすると、早送りします。</w:t>
      </w:r>
      <w:r w:rsidR="0099580C">
        <w:rPr>
          <w:rFonts w:asciiTheme="majorEastAsia" w:hAnsiTheme="majorEastAsia" w:hint="eastAsia"/>
          <w:color w:val="000000" w:themeColor="text1"/>
          <w:lang w:eastAsia="ja-JP"/>
        </w:rPr>
        <w:t>ki</w:t>
      </w:r>
    </w:p>
    <w:p w14:paraId="4CB232F6" w14:textId="3781781A" w:rsidR="00E268B2" w:rsidRPr="00667C19" w:rsidRDefault="0090464B" w:rsidP="00E268B2">
      <w:pPr>
        <w:pStyle w:val="2"/>
        <w:numPr>
          <w:ilvl w:val="0"/>
          <w:numId w:val="1"/>
        </w:numPr>
      </w:pPr>
      <w:r w:rsidRPr="00667C19">
        <w:t>5個の丸い</w:t>
      </w:r>
      <w:r w:rsidRPr="00667C19">
        <w:rPr>
          <w:rFonts w:hint="eastAsia"/>
        </w:rPr>
        <w:t>キー</w:t>
      </w:r>
      <w:r w:rsidRPr="00667C19">
        <w:t>のグループ</w:t>
      </w:r>
      <w:r w:rsidRPr="00667C19">
        <w:rPr>
          <w:rFonts w:hint="eastAsia"/>
        </w:rPr>
        <w:t>の下には二つの四角い</w:t>
      </w:r>
      <w:r w:rsidR="0099580C">
        <w:rPr>
          <w:rFonts w:hint="eastAsia"/>
        </w:rPr>
        <w:t>キー</w:t>
      </w:r>
      <w:r w:rsidRPr="00667C19">
        <w:rPr>
          <w:rFonts w:hint="eastAsia"/>
        </w:rPr>
        <w:t>があります。左側の</w:t>
      </w:r>
      <w:r w:rsidR="0099580C">
        <w:rPr>
          <w:rFonts w:hint="eastAsia"/>
        </w:rPr>
        <w:t>キー</w:t>
      </w:r>
      <w:r w:rsidRPr="00667C19">
        <w:rPr>
          <w:rFonts w:hint="eastAsia"/>
        </w:rPr>
        <w:t>は</w:t>
      </w:r>
      <w:r w:rsidR="00E268B2" w:rsidRPr="00667C19">
        <w:t>RECモードキー</w:t>
      </w:r>
      <w:r w:rsidR="00E268B2" w:rsidRPr="00667C19">
        <w:rPr>
          <w:rFonts w:hint="eastAsia"/>
        </w:rPr>
        <w:t>で、</w:t>
      </w:r>
      <w:r w:rsidR="00E268B2" w:rsidRPr="00667C19">
        <w:t>16/24bit フィックスドと32bit floatの録音フォーマットを切り替えるときに押します</w:t>
      </w:r>
      <w:r w:rsidR="00E268B2" w:rsidRPr="00667C19">
        <w:rPr>
          <w:rFonts w:hint="eastAsia"/>
        </w:rPr>
        <w:t>。左上と左下にある</w:t>
      </w:r>
      <w:r w:rsidR="00E268B2" w:rsidRPr="00667C19">
        <w:t>小さなくぼみは、どちらを選択しているかを示すインジケーターです。</w:t>
      </w:r>
      <w:r w:rsidR="00E268B2" w:rsidRPr="00667C19">
        <w:rPr>
          <w:rFonts w:hint="eastAsia"/>
        </w:rPr>
        <w:t>16</w:t>
      </w:r>
      <w:r w:rsidR="00E268B2" w:rsidRPr="00667C19">
        <w:t>/24bit フィックスド</w:t>
      </w:r>
      <w:r w:rsidR="00E268B2" w:rsidRPr="00667C19">
        <w:rPr>
          <w:rFonts w:hint="eastAsia"/>
        </w:rPr>
        <w:t>のとき左上のインジケーターが</w:t>
      </w:r>
      <w:r w:rsidR="00CB5F94" w:rsidRPr="00667C19">
        <w:rPr>
          <w:rFonts w:hint="eastAsia"/>
        </w:rPr>
        <w:t>、</w:t>
      </w:r>
      <w:r w:rsidR="00E268B2" w:rsidRPr="00667C19">
        <w:t>32bit float</w:t>
      </w:r>
      <w:r w:rsidR="00E268B2" w:rsidRPr="00667C19">
        <w:rPr>
          <w:rFonts w:hint="eastAsia"/>
        </w:rPr>
        <w:t>のとき左下のインジケーターが赤く点灯します。</w:t>
      </w:r>
    </w:p>
    <w:p w14:paraId="7B8D022B" w14:textId="69966657" w:rsidR="006B5787" w:rsidRPr="00667C19" w:rsidRDefault="00E268B2" w:rsidP="00031381">
      <w:pPr>
        <w:pStyle w:val="2"/>
      </w:pPr>
      <w:r w:rsidRPr="00667C19">
        <w:rPr>
          <w:rFonts w:hint="eastAsia"/>
        </w:rPr>
        <w:t>右側の</w:t>
      </w:r>
      <w:r w:rsidR="0099580C">
        <w:rPr>
          <w:rFonts w:hint="eastAsia"/>
        </w:rPr>
        <w:t>キー</w:t>
      </w:r>
      <w:r w:rsidRPr="00667C19">
        <w:rPr>
          <w:rFonts w:hint="eastAsia"/>
        </w:rPr>
        <w:t>はディスプレイキーです。ディスプレイ</w:t>
      </w:r>
      <w:r w:rsidR="008334F5" w:rsidRPr="00667C19">
        <w:rPr>
          <w:rFonts w:hint="eastAsia"/>
        </w:rPr>
        <w:t>の</w:t>
      </w:r>
      <w:r w:rsidRPr="00667C19">
        <w:rPr>
          <w:rFonts w:hint="eastAsia"/>
        </w:rPr>
        <w:t>表示を、</w:t>
      </w:r>
      <w:r w:rsidR="00031381" w:rsidRPr="00667C19">
        <w:rPr>
          <w:rFonts w:hint="eastAsia"/>
        </w:rPr>
        <w:t>レベルメーターと波形</w:t>
      </w:r>
      <w:r w:rsidRPr="00667C19">
        <w:rPr>
          <w:rFonts w:hint="eastAsia"/>
        </w:rPr>
        <w:t>、</w:t>
      </w:r>
      <w:r w:rsidR="00031381" w:rsidRPr="00667C19">
        <w:rPr>
          <w:rFonts w:hint="eastAsia"/>
          <w:lang w:val="en-GB"/>
        </w:rPr>
        <w:t>レベルメーターのみ</w:t>
      </w:r>
      <w:r w:rsidRPr="00667C19">
        <w:rPr>
          <w:rFonts w:hint="eastAsia"/>
        </w:rPr>
        <w:t>、</w:t>
      </w:r>
      <w:r w:rsidR="00031381" w:rsidRPr="00667C19">
        <w:rPr>
          <w:rFonts w:hint="eastAsia"/>
          <w:lang w:val="en-GB"/>
        </w:rPr>
        <w:t>波形のみ</w:t>
      </w:r>
      <w:r w:rsidR="00AF618F" w:rsidRPr="00667C19">
        <w:rPr>
          <w:rFonts w:hint="eastAsia"/>
        </w:rPr>
        <w:t>の表示に</w:t>
      </w:r>
      <w:r w:rsidR="00031381" w:rsidRPr="00667C19">
        <w:rPr>
          <w:rFonts w:hint="eastAsia"/>
        </w:rPr>
        <w:t>、</w:t>
      </w:r>
      <w:r w:rsidRPr="00667C19">
        <w:rPr>
          <w:rFonts w:hint="eastAsia"/>
        </w:rPr>
        <w:t>順番に切り替えます</w:t>
      </w:r>
      <w:r w:rsidR="006B5787" w:rsidRPr="00667C19">
        <w:rPr>
          <w:rFonts w:hint="eastAsia"/>
        </w:rPr>
        <w:t>。</w:t>
      </w:r>
    </w:p>
    <w:p w14:paraId="524F6D3C" w14:textId="735A2AA1" w:rsidR="00E268B2" w:rsidRPr="00667C19" w:rsidRDefault="006B5787" w:rsidP="00E268B2">
      <w:pPr>
        <w:pStyle w:val="2"/>
        <w:rPr>
          <w:rFonts w:hint="eastAsia"/>
        </w:rPr>
      </w:pPr>
      <w:r w:rsidRPr="00667C19">
        <w:rPr>
          <w:rFonts w:hint="eastAsia"/>
        </w:rPr>
        <w:t>一番下には</w:t>
      </w:r>
      <w:r w:rsidR="00F82021" w:rsidRPr="00667C19">
        <w:rPr>
          <w:rFonts w:hint="eastAsia"/>
        </w:rPr>
        <w:t>つるっとした四角い</w:t>
      </w:r>
      <w:r w:rsidRPr="00667C19">
        <w:rPr>
          <w:rFonts w:hint="eastAsia"/>
        </w:rPr>
        <w:t>ディスプレイがあります。</w:t>
      </w:r>
    </w:p>
    <w:p w14:paraId="0092AE10" w14:textId="62EE2F24" w:rsidR="0090464B" w:rsidRPr="00667C19" w:rsidRDefault="0090464B" w:rsidP="00667C19">
      <w:pPr>
        <w:pStyle w:val="2"/>
        <w:numPr>
          <w:ilvl w:val="0"/>
          <w:numId w:val="0"/>
        </w:numPr>
        <w:ind w:left="720"/>
        <w:rPr>
          <w:rFonts w:hint="eastAsia"/>
        </w:rPr>
      </w:pPr>
    </w:p>
    <w:p w14:paraId="718A7262" w14:textId="77777777" w:rsidR="000F026A" w:rsidRPr="00667C19" w:rsidRDefault="000F026A" w:rsidP="000F026A">
      <w:pPr>
        <w:pStyle w:val="1"/>
        <w:rPr>
          <w:rFonts w:ascii="游ゴシック Light" w:eastAsia="游ゴシック Light" w:hAnsi="游ゴシック Light"/>
        </w:rPr>
      </w:pPr>
      <w:r w:rsidRPr="00667C19">
        <w:rPr>
          <w:rFonts w:ascii="游ゴシック Light" w:eastAsia="游ゴシック Light" w:hAnsi="游ゴシック Light" w:hint="eastAsia"/>
        </w:rPr>
        <w:lastRenderedPageBreak/>
        <w:t>本体下部</w:t>
      </w:r>
    </w:p>
    <w:p w14:paraId="3DD7D500" w14:textId="6878BD4B" w:rsidR="00011B13" w:rsidRPr="00667C19" w:rsidRDefault="00011B13" w:rsidP="00011B13">
      <w:pPr>
        <w:rPr>
          <w:rFonts w:asciiTheme="majorEastAsia" w:eastAsiaTheme="majorEastAsia" w:hAnsiTheme="majorEastAsia"/>
          <w:sz w:val="24"/>
          <w:szCs w:val="28"/>
          <w:lang w:eastAsia="ja-JP"/>
        </w:rPr>
      </w:pPr>
      <w:r w:rsidRPr="00667C19">
        <w:rPr>
          <w:rFonts w:asciiTheme="majorEastAsia" w:eastAsiaTheme="majorEastAsia" w:hAnsiTheme="majorEastAsia" w:hint="eastAsia"/>
          <w:sz w:val="24"/>
          <w:szCs w:val="28"/>
          <w:lang w:eastAsia="ja-JP"/>
        </w:rPr>
        <w:t>左から順に次のように位置します。</w:t>
      </w:r>
    </w:p>
    <w:p w14:paraId="0A948159" w14:textId="2475EF42" w:rsidR="00695CA2" w:rsidRPr="00667C19" w:rsidRDefault="00B05536" w:rsidP="00695CA2">
      <w:pPr>
        <w:pStyle w:val="2"/>
      </w:pPr>
      <w:r w:rsidRPr="00667C19">
        <w:rPr>
          <w:rFonts w:hint="eastAsia"/>
        </w:rPr>
        <w:t>本体正面</w:t>
      </w:r>
      <w:r w:rsidR="00695CA2" w:rsidRPr="00667C19">
        <w:rPr>
          <w:rFonts w:hint="eastAsia"/>
        </w:rPr>
        <w:t>寄りに電源スイッチがあります。左に引いて留めると電源オンまたはオフします。カチッというまで右に押すと、全ての</w:t>
      </w:r>
      <w:r w:rsidR="0099580C">
        <w:rPr>
          <w:rFonts w:hint="eastAsia"/>
        </w:rPr>
        <w:t>キー</w:t>
      </w:r>
      <w:r w:rsidR="00695CA2" w:rsidRPr="00667C19">
        <w:rPr>
          <w:rFonts w:hint="eastAsia"/>
        </w:rPr>
        <w:t>操作が無効になります。これをホールド機能と呼びます。</w:t>
      </w:r>
    </w:p>
    <w:p w14:paraId="145522B6" w14:textId="429338A2" w:rsidR="00695CA2" w:rsidRPr="00667C19" w:rsidRDefault="00695CA2" w:rsidP="00695CA2">
      <w:pPr>
        <w:pStyle w:val="2"/>
      </w:pPr>
      <w:r w:rsidRPr="00667C19">
        <w:rPr>
          <w:rFonts w:hint="eastAsia"/>
        </w:rPr>
        <w:t>製品背面に向かって、左のストラップ穴があります。</w:t>
      </w:r>
    </w:p>
    <w:p w14:paraId="212156D1" w14:textId="7CD79950" w:rsidR="00695CA2" w:rsidRPr="00667C19" w:rsidRDefault="00A6116E" w:rsidP="00A6116E">
      <w:pPr>
        <w:pStyle w:val="2"/>
      </w:pPr>
      <w:r w:rsidRPr="00667C19">
        <w:rPr>
          <w:rFonts w:hint="eastAsia"/>
        </w:rPr>
        <w:t>中央に、</w:t>
      </w:r>
      <w:r w:rsidR="00695CA2" w:rsidRPr="00667C19">
        <w:rPr>
          <w:rFonts w:hint="eastAsia"/>
        </w:rPr>
        <w:t>製品背面に向かって、</w:t>
      </w:r>
      <w:r w:rsidRPr="00667C19">
        <w:rPr>
          <w:rFonts w:hint="eastAsia"/>
        </w:rPr>
        <w:t>四角いシリコンゴムのカバーがついた</w:t>
      </w:r>
      <w:r w:rsidRPr="00667C19">
        <w:t>REMOTE端子</w:t>
      </w:r>
      <w:r w:rsidR="00AF618F" w:rsidRPr="00667C19">
        <w:rPr>
          <w:rFonts w:hint="eastAsia"/>
        </w:rPr>
        <w:t>があります</w:t>
      </w:r>
      <w:r w:rsidRPr="00667C19">
        <w:t>。</w:t>
      </w:r>
      <w:r w:rsidRPr="00667C19">
        <w:rPr>
          <w:rFonts w:hint="eastAsia"/>
        </w:rPr>
        <w:t>専用無線アダプタービーティーエー</w:t>
      </w:r>
      <w:r w:rsidRPr="00667C19">
        <w:t>1などを取り付けます。カバーは背面側から爪を入れて取り外し可能です。</w:t>
      </w:r>
    </w:p>
    <w:p w14:paraId="75A8187B" w14:textId="1BB8225C" w:rsidR="000F026A" w:rsidRDefault="00695CA2" w:rsidP="00695CA2">
      <w:pPr>
        <w:pStyle w:val="2"/>
      </w:pPr>
      <w:r w:rsidRPr="00667C19">
        <w:rPr>
          <w:rFonts w:hint="eastAsia"/>
        </w:rPr>
        <w:t>製品背面に向かって、右のストラップ穴があります。</w:t>
      </w:r>
    </w:p>
    <w:p w14:paraId="71129CFA" w14:textId="77777777" w:rsidR="00667C19" w:rsidRPr="00667C19" w:rsidRDefault="00667C19" w:rsidP="00667C19">
      <w:pPr>
        <w:pStyle w:val="2"/>
        <w:numPr>
          <w:ilvl w:val="0"/>
          <w:numId w:val="0"/>
        </w:numPr>
        <w:ind w:left="720"/>
        <w:rPr>
          <w:rFonts w:hint="eastAsia"/>
        </w:rPr>
      </w:pPr>
    </w:p>
    <w:p w14:paraId="4CC01654" w14:textId="77777777" w:rsidR="000F026A" w:rsidRPr="00667C19" w:rsidRDefault="000F026A" w:rsidP="000F026A">
      <w:pPr>
        <w:pStyle w:val="1"/>
        <w:rPr>
          <w:rFonts w:ascii="游ゴシック Light" w:eastAsia="游ゴシック Light" w:hAnsi="游ゴシック Light"/>
        </w:rPr>
      </w:pPr>
      <w:r w:rsidRPr="00667C19">
        <w:rPr>
          <w:rFonts w:ascii="游ゴシック Light" w:eastAsia="游ゴシック Light" w:hAnsi="游ゴシック Light" w:hint="eastAsia"/>
        </w:rPr>
        <w:t>左ソク面</w:t>
      </w:r>
    </w:p>
    <w:p w14:paraId="002560DF" w14:textId="77777777" w:rsidR="000F026A" w:rsidRPr="00667C19" w:rsidRDefault="000F026A" w:rsidP="000F026A">
      <w:pPr>
        <w:rPr>
          <w:rFonts w:asciiTheme="majorEastAsia" w:eastAsiaTheme="majorEastAsia" w:hAnsiTheme="majorEastAsia"/>
          <w:color w:val="000000" w:themeColor="text1"/>
          <w:sz w:val="24"/>
          <w:szCs w:val="28"/>
          <w:lang w:eastAsia="ja-JP"/>
        </w:rPr>
      </w:pPr>
      <w:r w:rsidRPr="00667C19">
        <w:rPr>
          <w:rFonts w:asciiTheme="majorEastAsia" w:eastAsiaTheme="majorEastAsia" w:hAnsiTheme="majorEastAsia" w:hint="eastAsia"/>
          <w:color w:val="000000" w:themeColor="text1"/>
          <w:sz w:val="24"/>
          <w:szCs w:val="28"/>
          <w:lang w:eastAsia="ja-JP"/>
        </w:rPr>
        <w:t>上</w:t>
      </w:r>
      <w:r w:rsidRPr="00667C19">
        <w:rPr>
          <w:rFonts w:asciiTheme="majorEastAsia" w:eastAsiaTheme="majorEastAsia" w:hAnsiTheme="majorEastAsia"/>
          <w:color w:val="000000" w:themeColor="text1"/>
          <w:sz w:val="24"/>
          <w:szCs w:val="28"/>
          <w:lang w:eastAsia="ja-JP"/>
        </w:rPr>
        <w:t>から</w:t>
      </w:r>
      <w:r w:rsidRPr="00667C19">
        <w:rPr>
          <w:rFonts w:asciiTheme="majorEastAsia" w:eastAsiaTheme="majorEastAsia" w:hAnsiTheme="majorEastAsia" w:hint="eastAsia"/>
          <w:color w:val="000000" w:themeColor="text1"/>
          <w:sz w:val="24"/>
          <w:szCs w:val="28"/>
          <w:lang w:eastAsia="ja-JP"/>
        </w:rPr>
        <w:t>順に次のように位置します。</w:t>
      </w:r>
    </w:p>
    <w:p w14:paraId="1E72379C" w14:textId="68D3FA72" w:rsidR="00EF2D0E" w:rsidRPr="00667C19" w:rsidRDefault="00B84D97" w:rsidP="00EF2D0E">
      <w:pPr>
        <w:pStyle w:val="2"/>
      </w:pPr>
      <w:r w:rsidRPr="00667C19">
        <w:rPr>
          <w:rFonts w:hint="eastAsia"/>
        </w:rPr>
        <w:t xml:space="preserve">INPUT </w:t>
      </w:r>
      <w:r w:rsidR="00EF2D0E" w:rsidRPr="00667C19">
        <w:rPr>
          <w:rFonts w:hint="eastAsia"/>
        </w:rPr>
        <w:t>1コンボジャック、製品上部に向かって取り外しボタン</w:t>
      </w:r>
    </w:p>
    <w:p w14:paraId="1ECC2421" w14:textId="66E9AD93" w:rsidR="00EF2D0E" w:rsidRPr="00667C19" w:rsidRDefault="00EF2D0E" w:rsidP="00EF2D0E">
      <w:pPr>
        <w:pStyle w:val="2"/>
      </w:pPr>
      <w:r w:rsidRPr="00667C19">
        <w:rPr>
          <w:rFonts w:hint="eastAsia"/>
        </w:rPr>
        <w:t>その下に</w:t>
      </w:r>
      <w:r w:rsidR="00B84D97" w:rsidRPr="00667C19">
        <w:rPr>
          <w:rFonts w:hint="eastAsia"/>
        </w:rPr>
        <w:t xml:space="preserve">INPUT </w:t>
      </w:r>
      <w:r w:rsidRPr="00667C19">
        <w:rPr>
          <w:rFonts w:hint="eastAsia"/>
        </w:rPr>
        <w:t>3コンボジャック、製品下部に向かって取り外しボタン</w:t>
      </w:r>
    </w:p>
    <w:p w14:paraId="1892D245" w14:textId="0F59D218" w:rsidR="00EF2D0E" w:rsidRPr="00667C19" w:rsidRDefault="00EF2D0E" w:rsidP="00EF2D0E">
      <w:pPr>
        <w:pStyle w:val="2"/>
        <w:numPr>
          <w:ilvl w:val="0"/>
          <w:numId w:val="1"/>
        </w:numPr>
      </w:pPr>
      <w:r w:rsidRPr="00667C19">
        <w:rPr>
          <w:rFonts w:hint="eastAsia"/>
        </w:rPr>
        <w:t>その下</w:t>
      </w:r>
      <w:r w:rsidR="00EB273B" w:rsidRPr="00667C19">
        <w:rPr>
          <w:rFonts w:hint="eastAsia"/>
        </w:rPr>
        <w:t>、</w:t>
      </w:r>
      <w:r w:rsidR="00B05536" w:rsidRPr="00667C19">
        <w:rPr>
          <w:rFonts w:hint="eastAsia"/>
        </w:rPr>
        <w:t>本体正面</w:t>
      </w:r>
      <w:r w:rsidR="00EB273B" w:rsidRPr="00667C19">
        <w:rPr>
          <w:rFonts w:hint="eastAsia"/>
        </w:rPr>
        <w:t>寄りに</w:t>
      </w:r>
      <w:r w:rsidRPr="00667C19">
        <w:rPr>
          <w:rFonts w:hint="eastAsia"/>
        </w:rPr>
        <w:t>ヘッドフォン／スピーカー音量ダイヤル。最大と最小で回転が止まります。</w:t>
      </w:r>
    </w:p>
    <w:p w14:paraId="53995118" w14:textId="298272E7" w:rsidR="00EF2D0E" w:rsidRPr="00667C19" w:rsidRDefault="00EF2D0E" w:rsidP="00EF2D0E">
      <w:pPr>
        <w:pStyle w:val="2"/>
        <w:rPr>
          <w:rFonts w:cstheme="majorBidi"/>
          <w:sz w:val="32"/>
        </w:rPr>
      </w:pPr>
      <w:r w:rsidRPr="00667C19">
        <w:rPr>
          <w:rFonts w:hint="eastAsia"/>
        </w:rPr>
        <w:t>その下にヘッドフォン端子。ステレオミニ端子です。</w:t>
      </w:r>
    </w:p>
    <w:p w14:paraId="3BC8F01E" w14:textId="03318901" w:rsidR="00EF2D0E" w:rsidRPr="00667C19" w:rsidRDefault="00EF2D0E" w:rsidP="00CB36A5">
      <w:pPr>
        <w:pStyle w:val="2"/>
      </w:pPr>
      <w:r w:rsidRPr="00667C19">
        <w:rPr>
          <w:rFonts w:hint="eastAsia"/>
        </w:rPr>
        <w:t>その下に</w:t>
      </w:r>
      <w:r w:rsidRPr="00667C19">
        <w:t>USB Type-C</w:t>
      </w:r>
      <w:r w:rsidRPr="00667C19">
        <w:rPr>
          <w:rFonts w:hint="eastAsia"/>
        </w:rPr>
        <w:t>端子</w:t>
      </w:r>
      <w:r w:rsidR="00CB36A5" w:rsidRPr="00667C19">
        <w:rPr>
          <w:rFonts w:hint="eastAsia"/>
        </w:rPr>
        <w:t>。本体上部側と本体</w:t>
      </w:r>
      <w:r w:rsidR="00EB273B" w:rsidRPr="00667C19">
        <w:rPr>
          <w:rFonts w:hint="eastAsia"/>
        </w:rPr>
        <w:t>下部</w:t>
      </w:r>
      <w:r w:rsidR="00CB36A5" w:rsidRPr="00667C19">
        <w:rPr>
          <w:rFonts w:hint="eastAsia"/>
        </w:rPr>
        <w:t>側の小さな丸はネジどめの穴です。</w:t>
      </w:r>
    </w:p>
    <w:p w14:paraId="35020203" w14:textId="6B52D985" w:rsidR="000F026A" w:rsidRPr="00667C19" w:rsidRDefault="00EF2D0E" w:rsidP="000F026A">
      <w:pPr>
        <w:pStyle w:val="2"/>
        <w:numPr>
          <w:ilvl w:val="0"/>
          <w:numId w:val="1"/>
        </w:numPr>
      </w:pPr>
      <w:r w:rsidRPr="00667C19">
        <w:rPr>
          <w:rFonts w:hint="eastAsia"/>
        </w:rPr>
        <w:t>その下に</w:t>
      </w:r>
      <w:r w:rsidR="000F026A" w:rsidRPr="00667C19">
        <w:rPr>
          <w:rFonts w:hint="eastAsia"/>
        </w:rPr>
        <w:t>ライン出力端子。ステレオミニ端子です。</w:t>
      </w:r>
    </w:p>
    <w:p w14:paraId="66D0532C" w14:textId="26BCAAEF" w:rsidR="000F026A" w:rsidRPr="00667C19" w:rsidRDefault="000F026A" w:rsidP="000F026A">
      <w:pPr>
        <w:pStyle w:val="1"/>
        <w:rPr>
          <w:rFonts w:ascii="游ゴシック Light" w:eastAsia="游ゴシック Light" w:hAnsi="游ゴシック Light"/>
        </w:rPr>
      </w:pPr>
      <w:r w:rsidRPr="00667C19">
        <w:rPr>
          <w:rFonts w:ascii="游ゴシック Light" w:eastAsia="游ゴシック Light" w:hAnsi="游ゴシック Light" w:hint="eastAsia"/>
        </w:rPr>
        <w:t>右</w:t>
      </w:r>
      <w:r w:rsidR="003D79C8" w:rsidRPr="00667C19">
        <w:rPr>
          <w:rFonts w:ascii="游ゴシック Light" w:eastAsia="游ゴシック Light" w:hAnsi="游ゴシック Light" w:hint="eastAsia"/>
        </w:rPr>
        <w:t>ソク</w:t>
      </w:r>
      <w:r w:rsidRPr="00667C19">
        <w:rPr>
          <w:rFonts w:ascii="游ゴシック Light" w:eastAsia="游ゴシック Light" w:hAnsi="游ゴシック Light" w:hint="eastAsia"/>
        </w:rPr>
        <w:t>面</w:t>
      </w:r>
    </w:p>
    <w:p w14:paraId="7FA14C4D" w14:textId="3E1E0F4D" w:rsidR="00CB36A5" w:rsidRPr="00667C19" w:rsidRDefault="000F026A" w:rsidP="00CB36A5">
      <w:pPr>
        <w:pStyle w:val="2"/>
        <w:rPr>
          <w:szCs w:val="28"/>
        </w:rPr>
      </w:pPr>
      <w:r w:rsidRPr="00667C19">
        <w:rPr>
          <w:rFonts w:hint="eastAsia"/>
          <w:szCs w:val="28"/>
        </w:rPr>
        <w:t>上</w:t>
      </w:r>
      <w:r w:rsidRPr="00667C19">
        <w:rPr>
          <w:szCs w:val="28"/>
        </w:rPr>
        <w:t>から</w:t>
      </w:r>
      <w:r w:rsidRPr="00667C19">
        <w:rPr>
          <w:rFonts w:hint="eastAsia"/>
          <w:szCs w:val="28"/>
        </w:rPr>
        <w:t>順に次のように位置します。</w:t>
      </w:r>
    </w:p>
    <w:p w14:paraId="3966BB3C" w14:textId="1DA14933" w:rsidR="00CB36A5" w:rsidRPr="00667C19" w:rsidRDefault="00CB36A5" w:rsidP="00CB36A5">
      <w:pPr>
        <w:pStyle w:val="2"/>
      </w:pPr>
      <w:r w:rsidRPr="00667C19">
        <w:rPr>
          <w:rFonts w:hint="eastAsia"/>
        </w:rPr>
        <w:t>マイクカプセルのベース部分にマイク／ライン入力端子。ステレオミニ端子です。</w:t>
      </w:r>
    </w:p>
    <w:p w14:paraId="1BAB7A57" w14:textId="0AA43F54" w:rsidR="003D79C8" w:rsidRPr="00667C19" w:rsidRDefault="003D79C8" w:rsidP="003D79C8">
      <w:pPr>
        <w:pStyle w:val="2"/>
      </w:pPr>
      <w:r w:rsidRPr="00667C19">
        <w:rPr>
          <w:rFonts w:hint="eastAsia"/>
        </w:rPr>
        <w:t>その下、</w:t>
      </w:r>
      <w:r w:rsidR="00B84D97" w:rsidRPr="00667C19">
        <w:rPr>
          <w:rFonts w:hint="eastAsia"/>
        </w:rPr>
        <w:t xml:space="preserve">INPUT </w:t>
      </w:r>
      <w:r w:rsidRPr="00667C19">
        <w:rPr>
          <w:rFonts w:hint="eastAsia"/>
        </w:rPr>
        <w:t>2コンボジャック、製品上部に向かって取り外しボタン</w:t>
      </w:r>
    </w:p>
    <w:p w14:paraId="1C8115E7" w14:textId="50975621" w:rsidR="003D79C8" w:rsidRPr="00667C19" w:rsidRDefault="003D79C8" w:rsidP="003D79C8">
      <w:pPr>
        <w:pStyle w:val="2"/>
      </w:pPr>
      <w:r w:rsidRPr="00667C19">
        <w:rPr>
          <w:rFonts w:hint="eastAsia"/>
        </w:rPr>
        <w:t>その下、</w:t>
      </w:r>
      <w:r w:rsidR="00B84D97" w:rsidRPr="00667C19">
        <w:rPr>
          <w:rFonts w:hint="eastAsia"/>
        </w:rPr>
        <w:t xml:space="preserve">INPUT </w:t>
      </w:r>
      <w:r w:rsidRPr="00667C19">
        <w:rPr>
          <w:rFonts w:hint="eastAsia"/>
        </w:rPr>
        <w:t>4コンボジャック、製品下部に向かって取り外しボタン</w:t>
      </w:r>
    </w:p>
    <w:p w14:paraId="1F31FE89" w14:textId="0EE2DDC8" w:rsidR="003D79C8" w:rsidRPr="00667C19" w:rsidRDefault="003D79C8" w:rsidP="003D79C8">
      <w:pPr>
        <w:pStyle w:val="2"/>
      </w:pPr>
      <w:r w:rsidRPr="00667C19">
        <w:rPr>
          <w:rFonts w:hint="eastAsia"/>
        </w:rPr>
        <w:t>その下、</w:t>
      </w:r>
      <w:r w:rsidR="00B05536" w:rsidRPr="00667C19">
        <w:rPr>
          <w:rFonts w:hint="eastAsia"/>
        </w:rPr>
        <w:t>本体正面</w:t>
      </w:r>
      <w:r w:rsidRPr="00667C19">
        <w:rPr>
          <w:rFonts w:hint="eastAsia"/>
        </w:rPr>
        <w:t>寄りにセレクトダイヤル、背面寄りに四角いENTERキー</w:t>
      </w:r>
    </w:p>
    <w:p w14:paraId="5BFE8969" w14:textId="7CE6046B" w:rsidR="003D79C8" w:rsidRPr="00667C19" w:rsidRDefault="003D79C8" w:rsidP="003D79C8">
      <w:pPr>
        <w:pStyle w:val="2"/>
      </w:pPr>
      <w:r w:rsidRPr="00667C19">
        <w:rPr>
          <w:rFonts w:hint="eastAsia"/>
        </w:rPr>
        <w:t>その下、</w:t>
      </w:r>
      <w:r w:rsidR="002B5F6A" w:rsidRPr="00667C19">
        <w:rPr>
          <w:rFonts w:hint="eastAsia"/>
        </w:rPr>
        <w:t>micro</w:t>
      </w:r>
      <w:r w:rsidRPr="00667C19">
        <w:t>SD</w:t>
      </w:r>
      <w:r w:rsidRPr="00667C19">
        <w:rPr>
          <w:rFonts w:hint="eastAsia"/>
        </w:rPr>
        <w:t>カードスロットの蓋</w:t>
      </w:r>
      <w:r w:rsidR="002B5F6A" w:rsidRPr="00667C19">
        <w:rPr>
          <w:rFonts w:hint="eastAsia"/>
        </w:rPr>
        <w:t>。</w:t>
      </w:r>
      <w:r w:rsidR="00B05536" w:rsidRPr="00667C19">
        <w:rPr>
          <w:rFonts w:hint="eastAsia"/>
        </w:rPr>
        <w:t>本体正面</w:t>
      </w:r>
      <w:r w:rsidRPr="00667C19">
        <w:rPr>
          <w:rFonts w:hint="eastAsia"/>
        </w:rPr>
        <w:t>側に爪をかける切り欠きがあり、</w:t>
      </w:r>
      <w:r w:rsidR="00B05536" w:rsidRPr="00667C19">
        <w:rPr>
          <w:rFonts w:hint="eastAsia"/>
        </w:rPr>
        <w:t>本体正面</w:t>
      </w:r>
      <w:r w:rsidRPr="00667C19">
        <w:rPr>
          <w:rFonts w:hint="eastAsia"/>
        </w:rPr>
        <w:t>から背面方向に開きます。</w:t>
      </w:r>
      <w:r w:rsidRPr="00667C19">
        <w:t>microSDカードを入れるときは、microSDカードの切り欠きが</w:t>
      </w:r>
      <w:r w:rsidRPr="00667C19">
        <w:rPr>
          <w:rFonts w:hint="eastAsia"/>
        </w:rPr>
        <w:t>上</w:t>
      </w:r>
      <w:r w:rsidRPr="00667C19">
        <w:t>になる向きで、</w:t>
      </w:r>
      <w:r w:rsidRPr="00667C19">
        <w:rPr>
          <w:rFonts w:hint="eastAsia"/>
        </w:rPr>
        <w:t>端子面を背面にして、</w:t>
      </w:r>
      <w:r w:rsidRPr="00667C19">
        <w:t>カチッというまで押し込んで</w:t>
      </w:r>
      <w:r w:rsidRPr="00667C19">
        <w:rPr>
          <w:rFonts w:hint="eastAsia"/>
        </w:rPr>
        <w:t>くだ</w:t>
      </w:r>
      <w:r w:rsidRPr="00667C19">
        <w:t>さい。取り出す時はもう一度押し込んでください。</w:t>
      </w:r>
    </w:p>
    <w:p w14:paraId="4C59DCF3" w14:textId="77777777" w:rsidR="000F026A" w:rsidRPr="00667C19" w:rsidRDefault="000F026A" w:rsidP="000F026A">
      <w:pPr>
        <w:pStyle w:val="2"/>
        <w:numPr>
          <w:ilvl w:val="0"/>
          <w:numId w:val="0"/>
        </w:numPr>
      </w:pPr>
    </w:p>
    <w:p w14:paraId="2E7E446C" w14:textId="77777777" w:rsidR="000F026A" w:rsidRPr="00667C19" w:rsidRDefault="000F026A" w:rsidP="000F026A">
      <w:pPr>
        <w:pStyle w:val="1"/>
        <w:rPr>
          <w:rFonts w:ascii="游ゴシック Light" w:eastAsia="游ゴシック Light" w:hAnsi="游ゴシック Light"/>
        </w:rPr>
      </w:pPr>
      <w:r w:rsidRPr="00667C19">
        <w:rPr>
          <w:rFonts w:ascii="游ゴシック Light" w:eastAsia="游ゴシック Light" w:hAnsi="游ゴシック Light" w:hint="eastAsia"/>
        </w:rPr>
        <w:t>背面</w:t>
      </w:r>
    </w:p>
    <w:p w14:paraId="3D13BD86" w14:textId="77777777" w:rsidR="000F026A" w:rsidRPr="00667C19" w:rsidRDefault="000F026A" w:rsidP="000F026A">
      <w:pPr>
        <w:rPr>
          <w:rFonts w:asciiTheme="majorEastAsia" w:eastAsiaTheme="majorEastAsia" w:hAnsiTheme="majorEastAsia"/>
          <w:color w:val="000000" w:themeColor="text1"/>
          <w:sz w:val="24"/>
          <w:szCs w:val="28"/>
          <w:lang w:eastAsia="ja-JP"/>
        </w:rPr>
      </w:pPr>
      <w:r w:rsidRPr="00667C19">
        <w:rPr>
          <w:rFonts w:asciiTheme="majorEastAsia" w:eastAsiaTheme="majorEastAsia" w:hAnsiTheme="majorEastAsia" w:hint="eastAsia"/>
          <w:color w:val="000000" w:themeColor="text1"/>
          <w:sz w:val="24"/>
          <w:szCs w:val="28"/>
          <w:lang w:eastAsia="ja-JP"/>
        </w:rPr>
        <w:t>本体を裏返してください。上</w:t>
      </w:r>
      <w:r w:rsidRPr="00667C19">
        <w:rPr>
          <w:rFonts w:asciiTheme="majorEastAsia" w:eastAsiaTheme="majorEastAsia" w:hAnsiTheme="majorEastAsia"/>
          <w:color w:val="000000" w:themeColor="text1"/>
          <w:sz w:val="24"/>
          <w:szCs w:val="28"/>
          <w:lang w:eastAsia="ja-JP"/>
        </w:rPr>
        <w:t>から</w:t>
      </w:r>
      <w:r w:rsidRPr="00667C19">
        <w:rPr>
          <w:rFonts w:asciiTheme="majorEastAsia" w:eastAsiaTheme="majorEastAsia" w:hAnsiTheme="majorEastAsia" w:hint="eastAsia"/>
          <w:color w:val="000000" w:themeColor="text1"/>
          <w:sz w:val="24"/>
          <w:szCs w:val="28"/>
          <w:lang w:eastAsia="ja-JP"/>
        </w:rPr>
        <w:t>順に次のように位置します。</w:t>
      </w:r>
    </w:p>
    <w:p w14:paraId="395A92CD" w14:textId="7575C1F3" w:rsidR="000F026A" w:rsidRPr="00667C19" w:rsidRDefault="000F026A" w:rsidP="000F026A">
      <w:pPr>
        <w:pStyle w:val="2"/>
        <w:numPr>
          <w:ilvl w:val="0"/>
          <w:numId w:val="1"/>
        </w:numPr>
      </w:pPr>
      <w:r w:rsidRPr="00667C19">
        <w:rPr>
          <w:rFonts w:hint="eastAsia"/>
        </w:rPr>
        <w:t>マイクカプセルのベース部分には、左右に</w:t>
      </w:r>
      <w:r w:rsidRPr="00667C19">
        <w:t>1つずつ楕円形のゴム足があります。</w:t>
      </w:r>
      <w:r w:rsidRPr="00667C19">
        <w:rPr>
          <w:rFonts w:hint="eastAsia"/>
        </w:rPr>
        <w:t>その</w:t>
      </w:r>
      <w:r w:rsidR="002B5F6A" w:rsidRPr="00667C19">
        <w:rPr>
          <w:rFonts w:hint="eastAsia"/>
        </w:rPr>
        <w:t>あいだには</w:t>
      </w:r>
      <w:r w:rsidRPr="00667C19">
        <w:rPr>
          <w:rFonts w:hint="eastAsia"/>
        </w:rPr>
        <w:t>四角いラベルが貼ってあります。</w:t>
      </w:r>
    </w:p>
    <w:p w14:paraId="62BE8322" w14:textId="28246B0D" w:rsidR="000F026A" w:rsidRPr="00667C19" w:rsidRDefault="000F026A" w:rsidP="000F026A">
      <w:pPr>
        <w:pStyle w:val="2"/>
        <w:numPr>
          <w:ilvl w:val="0"/>
          <w:numId w:val="1"/>
        </w:numPr>
      </w:pPr>
      <w:r w:rsidRPr="00667C19">
        <w:rPr>
          <w:rFonts w:hint="eastAsia"/>
        </w:rPr>
        <w:t>その下、</w:t>
      </w:r>
      <w:r w:rsidRPr="00667C19">
        <w:t>本体の一番上、左右のカド付近に、1つずつ</w:t>
      </w:r>
      <w:r w:rsidRPr="00667C19">
        <w:rPr>
          <w:rFonts w:hint="eastAsia"/>
        </w:rPr>
        <w:t>楕円形</w:t>
      </w:r>
      <w:r w:rsidRPr="00667C19">
        <w:t>のゴム足があります。</w:t>
      </w:r>
    </w:p>
    <w:p w14:paraId="41B9A630" w14:textId="77777777" w:rsidR="000F026A" w:rsidRPr="00667C19" w:rsidRDefault="000F026A" w:rsidP="000F026A">
      <w:pPr>
        <w:pStyle w:val="2"/>
        <w:numPr>
          <w:ilvl w:val="0"/>
          <w:numId w:val="1"/>
        </w:numPr>
      </w:pPr>
      <w:r w:rsidRPr="00667C19">
        <w:rPr>
          <w:rFonts w:hint="eastAsia"/>
        </w:rPr>
        <w:t>その下には、大きな四角いラベルが貼ってあり、その右下に細長い小さなラベルが貼ってあります。</w:t>
      </w:r>
    </w:p>
    <w:p w14:paraId="0A295C6D" w14:textId="6AF6CD59" w:rsidR="000F026A" w:rsidRPr="00667C19" w:rsidRDefault="000F026A" w:rsidP="000F026A">
      <w:pPr>
        <w:pStyle w:val="2"/>
        <w:numPr>
          <w:ilvl w:val="0"/>
          <w:numId w:val="1"/>
        </w:numPr>
      </w:pPr>
      <w:r w:rsidRPr="00667C19">
        <w:rPr>
          <w:rFonts w:hint="eastAsia"/>
        </w:rPr>
        <w:t>そのまま下にいくと、中央には三脚に取り付けるためのネジ穴（</w:t>
      </w:r>
      <w:r w:rsidRPr="00667C19">
        <w:t>1/4インチ）</w:t>
      </w:r>
      <w:r w:rsidR="002B5F6A" w:rsidRPr="00667C19">
        <w:rPr>
          <w:rFonts w:hint="eastAsia"/>
        </w:rPr>
        <w:t>があります。</w:t>
      </w:r>
    </w:p>
    <w:p w14:paraId="6DBB7006" w14:textId="46C87371" w:rsidR="000F026A" w:rsidRPr="00667C19" w:rsidRDefault="003D79C8" w:rsidP="0090464B">
      <w:pPr>
        <w:pStyle w:val="2"/>
        <w:numPr>
          <w:ilvl w:val="0"/>
          <w:numId w:val="1"/>
        </w:numPr>
      </w:pPr>
      <w:r w:rsidRPr="00667C19">
        <w:rPr>
          <w:rFonts w:hint="eastAsia"/>
        </w:rPr>
        <w:t>さらにそのまま下にいくと</w:t>
      </w:r>
      <w:r w:rsidR="000F026A" w:rsidRPr="00667C19">
        <w:rPr>
          <w:rFonts w:hint="eastAsia"/>
        </w:rPr>
        <w:t>、電池カバーを取り外すための爪</w:t>
      </w:r>
      <w:r w:rsidRPr="00667C19">
        <w:rPr>
          <w:rFonts w:hint="eastAsia"/>
        </w:rPr>
        <w:t>があります。</w:t>
      </w:r>
      <w:r w:rsidR="0090464B" w:rsidRPr="00667C19">
        <w:rPr>
          <w:rFonts w:hint="eastAsia"/>
        </w:rPr>
        <w:t>爪を上</w:t>
      </w:r>
      <w:r w:rsidR="000F026A" w:rsidRPr="00667C19">
        <w:rPr>
          <w:rFonts w:hint="eastAsia"/>
        </w:rPr>
        <w:t>に押しながら</w:t>
      </w:r>
      <w:r w:rsidR="00B05536" w:rsidRPr="00667C19">
        <w:rPr>
          <w:rFonts w:hint="eastAsia"/>
        </w:rPr>
        <w:t>持ち上げることでひらけ</w:t>
      </w:r>
      <w:r w:rsidR="000F026A" w:rsidRPr="00667C19">
        <w:rPr>
          <w:rFonts w:hint="eastAsia"/>
        </w:rPr>
        <w:t>ます。</w:t>
      </w:r>
      <w:r w:rsidR="0090464B" w:rsidRPr="00667C19">
        <w:rPr>
          <w:rFonts w:hint="eastAsia"/>
        </w:rPr>
        <w:t>この製品は</w:t>
      </w:r>
      <w:r w:rsidR="000F026A" w:rsidRPr="00667C19">
        <w:rPr>
          <w:rFonts w:hint="eastAsia"/>
        </w:rPr>
        <w:t>単</w:t>
      </w:r>
      <w:r w:rsidR="000F026A" w:rsidRPr="00667C19">
        <w:t>3電池を4本使用します。電池を</w:t>
      </w:r>
      <w:r w:rsidR="00B05536" w:rsidRPr="00667C19">
        <w:rPr>
          <w:rFonts w:hint="eastAsia"/>
        </w:rPr>
        <w:t>入れる</w:t>
      </w:r>
      <w:r w:rsidR="000F026A" w:rsidRPr="00667C19">
        <w:t>ときは、まず本体の電池収納部にあるリボンを左方向に引っ張るようにして、その上から電池のマイナス側をバネのある側に合わせて入れて下さい。電池カバーを付けるときは、リボンが電池</w:t>
      </w:r>
      <w:r w:rsidR="00B05536" w:rsidRPr="00667C19">
        <w:rPr>
          <w:rFonts w:hint="eastAsia"/>
        </w:rPr>
        <w:t>収納部</w:t>
      </w:r>
      <w:r w:rsidR="000F026A" w:rsidRPr="00667C19">
        <w:t>の内側に</w:t>
      </w:r>
      <w:r w:rsidR="00B05536" w:rsidRPr="00667C19">
        <w:rPr>
          <w:rFonts w:hint="eastAsia"/>
        </w:rPr>
        <w:t>入る</w:t>
      </w:r>
      <w:r w:rsidR="000F026A" w:rsidRPr="00667C19">
        <w:t>よう折りたたんで、電池カバーの</w:t>
      </w:r>
      <w:r w:rsidR="00B05536" w:rsidRPr="00667C19">
        <w:rPr>
          <w:rFonts w:hint="eastAsia"/>
        </w:rPr>
        <w:t>ウエ</w:t>
      </w:r>
      <w:r w:rsidR="000F026A" w:rsidRPr="00667C19">
        <w:t>側にある2つの小さな爪を、本体の電池収納部の</w:t>
      </w:r>
      <w:r w:rsidR="00C337E0" w:rsidRPr="00667C19">
        <w:rPr>
          <w:rFonts w:hint="eastAsia"/>
        </w:rPr>
        <w:t>ウエ</w:t>
      </w:r>
      <w:r w:rsidR="000F026A" w:rsidRPr="00667C19">
        <w:t>側の</w:t>
      </w:r>
      <w:r w:rsidR="00C85A41" w:rsidRPr="00667C19">
        <w:rPr>
          <w:rFonts w:hint="eastAsia"/>
        </w:rPr>
        <w:t>溝</w:t>
      </w:r>
      <w:r w:rsidR="000F026A" w:rsidRPr="00667C19">
        <w:t>に合わせて</w:t>
      </w:r>
      <w:r w:rsidR="00B326B8" w:rsidRPr="00667C19">
        <w:rPr>
          <w:rFonts w:hint="eastAsia"/>
        </w:rPr>
        <w:t>嵌め</w:t>
      </w:r>
      <w:r w:rsidR="000F026A" w:rsidRPr="00667C19">
        <w:t>こみ、</w:t>
      </w:r>
      <w:r w:rsidR="00FC457A" w:rsidRPr="00667C19">
        <w:rPr>
          <w:rFonts w:hint="eastAsia"/>
        </w:rPr>
        <w:t>下</w:t>
      </w:r>
      <w:r w:rsidR="000F026A" w:rsidRPr="00667C19">
        <w:t>側をカチッというまで押してください。電池をとりはずす時は、電池が飛び出さないように手で押さえなが</w:t>
      </w:r>
      <w:r w:rsidR="000F026A" w:rsidRPr="00667C19">
        <w:rPr>
          <w:rFonts w:hint="eastAsia"/>
        </w:rPr>
        <w:t>ら、リボンを引っ張ってください。</w:t>
      </w:r>
    </w:p>
    <w:p w14:paraId="1D131B9E" w14:textId="0BA3F61E" w:rsidR="00A6116E" w:rsidRPr="00667C19" w:rsidRDefault="003D79C8" w:rsidP="00A6116E">
      <w:pPr>
        <w:pStyle w:val="2"/>
      </w:pPr>
      <w:r w:rsidRPr="00667C19">
        <w:rPr>
          <w:rFonts w:hint="eastAsia"/>
        </w:rPr>
        <w:t>電池</w:t>
      </w:r>
      <w:r w:rsidR="0090464B" w:rsidRPr="00667C19">
        <w:rPr>
          <w:rFonts w:hint="eastAsia"/>
        </w:rPr>
        <w:t>カバー</w:t>
      </w:r>
      <w:r w:rsidRPr="00667C19">
        <w:rPr>
          <w:rFonts w:hint="eastAsia"/>
        </w:rPr>
        <w:t>の爪の</w:t>
      </w:r>
      <w:r w:rsidR="000F026A" w:rsidRPr="00667C19">
        <w:t>左右に</w:t>
      </w:r>
      <w:r w:rsidR="000F026A" w:rsidRPr="00667C19">
        <w:rPr>
          <w:rFonts w:hint="eastAsia"/>
        </w:rPr>
        <w:t>は</w:t>
      </w:r>
      <w:r w:rsidR="000F026A" w:rsidRPr="00667C19">
        <w:t>、1つずつ楕円形のゴム足があります。</w:t>
      </w:r>
      <w:r w:rsidR="00A6116E" w:rsidRPr="00667C19">
        <w:rPr>
          <w:rFonts w:hint="eastAsia"/>
        </w:rPr>
        <w:t>さらにそれらの外側の少し下には、丸いネジ穴があります。</w:t>
      </w:r>
    </w:p>
    <w:p w14:paraId="27860392" w14:textId="57671CAB" w:rsidR="000F026A" w:rsidRPr="00667C19" w:rsidRDefault="00A6116E" w:rsidP="003D79C8">
      <w:pPr>
        <w:pStyle w:val="2"/>
        <w:numPr>
          <w:ilvl w:val="0"/>
          <w:numId w:val="1"/>
        </w:numPr>
      </w:pPr>
      <w:r w:rsidRPr="00667C19">
        <w:rPr>
          <w:rFonts w:hint="eastAsia"/>
        </w:rPr>
        <w:t>左右のゴム足の下には</w:t>
      </w:r>
      <w:r w:rsidR="00D776D5" w:rsidRPr="00667C19">
        <w:rPr>
          <w:rFonts w:hint="eastAsia"/>
        </w:rPr>
        <w:t>、</w:t>
      </w:r>
      <w:r w:rsidR="00940878" w:rsidRPr="00667C19">
        <w:rPr>
          <w:rFonts w:hint="eastAsia"/>
        </w:rPr>
        <w:t>それぞれ</w:t>
      </w:r>
      <w:r w:rsidR="00D776D5" w:rsidRPr="00667C19">
        <w:rPr>
          <w:rFonts w:hint="eastAsia"/>
        </w:rPr>
        <w:t>左と右</w:t>
      </w:r>
      <w:r w:rsidR="00B84D97" w:rsidRPr="00667C19">
        <w:rPr>
          <w:rFonts w:hint="eastAsia"/>
        </w:rPr>
        <w:t>に</w:t>
      </w:r>
      <w:r w:rsidRPr="00667C19">
        <w:rPr>
          <w:rFonts w:hint="eastAsia"/>
        </w:rPr>
        <w:t>ストラップ穴</w:t>
      </w:r>
      <w:r w:rsidR="00D776D5" w:rsidRPr="00667C19">
        <w:rPr>
          <w:rFonts w:hint="eastAsia"/>
        </w:rPr>
        <w:t>があります。</w:t>
      </w:r>
    </w:p>
    <w:p w14:paraId="48B57939" w14:textId="77777777" w:rsidR="003D79C8" w:rsidRPr="00667C19" w:rsidRDefault="003D79C8" w:rsidP="003D79C8">
      <w:pPr>
        <w:rPr>
          <w:rFonts w:asciiTheme="majorEastAsia" w:eastAsiaTheme="majorEastAsia" w:hAnsiTheme="majorEastAsia"/>
          <w:lang w:val="en-US" w:eastAsia="ja-JP"/>
        </w:rPr>
      </w:pPr>
    </w:p>
    <w:p w14:paraId="5B43B0C2" w14:textId="69467EF5" w:rsidR="000F026A" w:rsidRPr="00667C19" w:rsidRDefault="000F026A" w:rsidP="000F026A">
      <w:pPr>
        <w:jc w:val="right"/>
        <w:rPr>
          <w:rFonts w:asciiTheme="majorEastAsia" w:eastAsiaTheme="majorEastAsia" w:hAnsiTheme="majorEastAsia" w:cs="ＭＳ 明朝"/>
          <w:color w:val="000000" w:themeColor="text1"/>
          <w:sz w:val="24"/>
          <w:lang w:eastAsia="ja-JP"/>
        </w:rPr>
      </w:pPr>
      <w:r w:rsidRPr="00667C19">
        <w:rPr>
          <w:rFonts w:asciiTheme="majorEastAsia" w:eastAsiaTheme="majorEastAsia" w:hAnsiTheme="majorEastAsia" w:cs="ＭＳ 明朝" w:hint="eastAsia"/>
          <w:color w:val="000000" w:themeColor="text1"/>
          <w:sz w:val="24"/>
          <w:lang w:eastAsia="ja-JP"/>
        </w:rPr>
        <w:t>以上で</w:t>
      </w:r>
      <w:r w:rsidRPr="00667C19">
        <w:rPr>
          <w:rFonts w:asciiTheme="majorEastAsia" w:eastAsiaTheme="majorEastAsia" w:hAnsiTheme="majorEastAsia" w:cs="ＭＳ 明朝"/>
          <w:color w:val="000000" w:themeColor="text1"/>
          <w:sz w:val="24"/>
          <w:lang w:eastAsia="ja-JP"/>
        </w:rPr>
        <w:t>H</w:t>
      </w:r>
      <w:r w:rsidR="0090464B" w:rsidRPr="00667C19">
        <w:rPr>
          <w:rFonts w:asciiTheme="majorEastAsia" w:eastAsiaTheme="majorEastAsia" w:hAnsiTheme="majorEastAsia" w:cs="ＭＳ 明朝" w:hint="eastAsia"/>
          <w:color w:val="000000" w:themeColor="text1"/>
          <w:sz w:val="24"/>
          <w:lang w:eastAsia="ja-JP"/>
        </w:rPr>
        <w:t>6</w:t>
      </w:r>
      <w:r w:rsidRPr="00667C19">
        <w:rPr>
          <w:rFonts w:asciiTheme="majorEastAsia" w:eastAsiaTheme="majorEastAsia" w:hAnsiTheme="majorEastAsia" w:cs="ＭＳ 明朝"/>
          <w:color w:val="000000" w:themeColor="text1"/>
          <w:sz w:val="24"/>
          <w:lang w:eastAsia="ja-JP"/>
        </w:rPr>
        <w:t>studioの各部の説明は終了です。</w:t>
      </w:r>
    </w:p>
    <w:p w14:paraId="4EE0EF92" w14:textId="57D9EB6C" w:rsidR="000F026A" w:rsidRPr="002B5F6A" w:rsidRDefault="000F026A" w:rsidP="000F026A">
      <w:pPr>
        <w:jc w:val="right"/>
        <w:rPr>
          <w:rFonts w:asciiTheme="majorEastAsia" w:eastAsiaTheme="majorEastAsia" w:hAnsiTheme="majorEastAsia" w:cstheme="minorHAnsi"/>
          <w:color w:val="000000" w:themeColor="text1"/>
          <w:szCs w:val="22"/>
          <w:lang w:eastAsia="ja-JP"/>
        </w:rPr>
      </w:pPr>
      <w:r w:rsidRPr="00667C19">
        <w:rPr>
          <w:rFonts w:asciiTheme="majorEastAsia" w:eastAsiaTheme="majorEastAsia" w:hAnsiTheme="majorEastAsia" w:cs="ＭＳ 明朝"/>
          <w:color w:val="000000" w:themeColor="text1"/>
          <w:sz w:val="24"/>
          <w:lang w:eastAsia="ja-JP"/>
        </w:rPr>
        <w:br/>
      </w:r>
      <w:r w:rsidRPr="00667C19">
        <w:rPr>
          <w:rFonts w:asciiTheme="majorEastAsia" w:eastAsiaTheme="majorEastAsia" w:hAnsiTheme="majorEastAsia" w:cs="ＭＳ 明朝"/>
          <w:color w:val="000000" w:themeColor="text1"/>
          <w:sz w:val="24"/>
          <w:lang w:eastAsia="ja-JP"/>
        </w:rPr>
        <w:br/>
      </w:r>
      <w:r w:rsidRPr="00667C19">
        <w:rPr>
          <w:rFonts w:asciiTheme="majorEastAsia" w:eastAsiaTheme="majorEastAsia" w:hAnsiTheme="majorEastAsia" w:cstheme="minorHAnsi"/>
          <w:color w:val="000000" w:themeColor="text1"/>
          <w:szCs w:val="22"/>
          <w:lang w:eastAsia="ja-JP"/>
        </w:rPr>
        <w:br/>
      </w:r>
      <w:r w:rsidRPr="00667C19">
        <w:rPr>
          <w:rFonts w:asciiTheme="majorEastAsia" w:eastAsiaTheme="majorEastAsia" w:hAnsiTheme="majorEastAsia" w:cstheme="minorHAnsi"/>
          <w:color w:val="000000" w:themeColor="text1"/>
          <w:szCs w:val="22"/>
          <w:lang w:eastAsia="ja-JP"/>
        </w:rPr>
        <w:br/>
      </w:r>
      <w:r w:rsidRPr="00667C19">
        <w:rPr>
          <w:rFonts w:asciiTheme="majorEastAsia" w:eastAsiaTheme="majorEastAsia" w:hAnsiTheme="majorEastAsia" w:cstheme="minorHAnsi"/>
          <w:color w:val="000000" w:themeColor="text1"/>
          <w:szCs w:val="22"/>
        </w:rPr>
        <w:t>© 202</w:t>
      </w:r>
      <w:r w:rsidRPr="00667C19">
        <w:rPr>
          <w:rFonts w:asciiTheme="majorEastAsia" w:eastAsiaTheme="majorEastAsia" w:hAnsiTheme="majorEastAsia" w:cstheme="minorHAnsi" w:hint="eastAsia"/>
          <w:color w:val="000000" w:themeColor="text1"/>
          <w:szCs w:val="22"/>
          <w:lang w:eastAsia="ja-JP"/>
        </w:rPr>
        <w:t>5</w:t>
      </w:r>
      <w:r w:rsidRPr="00667C19">
        <w:rPr>
          <w:rFonts w:asciiTheme="majorEastAsia" w:eastAsiaTheme="majorEastAsia" w:hAnsiTheme="majorEastAsia" w:cstheme="minorHAnsi"/>
          <w:color w:val="000000" w:themeColor="text1"/>
          <w:szCs w:val="22"/>
        </w:rPr>
        <w:t xml:space="preserve"> ZOOM CORPORATION</w:t>
      </w:r>
      <w:r w:rsidRPr="00667C19">
        <w:rPr>
          <w:rFonts w:asciiTheme="majorEastAsia" w:eastAsiaTheme="majorEastAsia" w:hAnsiTheme="majorEastAsia" w:cstheme="minorHAnsi" w:hint="eastAsia"/>
          <w:color w:val="000000" w:themeColor="text1"/>
          <w:szCs w:val="22"/>
          <w:lang w:eastAsia="ja-JP"/>
        </w:rPr>
        <w:t xml:space="preserve">  </w:t>
      </w:r>
      <w:bookmarkEnd w:id="0"/>
      <w:r w:rsidR="00C337E0" w:rsidRPr="00667C19">
        <w:rPr>
          <w:rFonts w:asciiTheme="majorEastAsia" w:eastAsiaTheme="majorEastAsia" w:hAnsiTheme="majorEastAsia" w:cstheme="minorHAnsi"/>
          <w:color w:val="000000" w:themeColor="text1"/>
          <w:szCs w:val="22"/>
        </w:rPr>
        <w:t>Z2I-5788-01</w:t>
      </w:r>
    </w:p>
    <w:p w14:paraId="512796AD" w14:textId="37741A87" w:rsidR="00A06C21" w:rsidRPr="002B5F6A" w:rsidRDefault="00A06C21" w:rsidP="000F026A">
      <w:pPr>
        <w:rPr>
          <w:rFonts w:asciiTheme="majorEastAsia" w:eastAsiaTheme="majorEastAsia" w:hAnsiTheme="majorEastAsia"/>
        </w:rPr>
      </w:pPr>
    </w:p>
    <w:sectPr w:rsidR="00A06C21" w:rsidRPr="002B5F6A" w:rsidSect="006E3CC5">
      <w:headerReference w:type="default" r:id="rId8"/>
      <w:footerReference w:type="default" r:id="rId9"/>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FDBF7" w14:textId="77777777" w:rsidR="000C0711" w:rsidRDefault="000C0711">
      <w:r>
        <w:separator/>
      </w:r>
    </w:p>
  </w:endnote>
  <w:endnote w:type="continuationSeparator" w:id="0">
    <w:p w14:paraId="2BBBD5C5" w14:textId="77777777" w:rsidR="000C0711" w:rsidRDefault="000C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79630"/>
      <w:docPartObj>
        <w:docPartGallery w:val="Page Numbers (Bottom of Page)"/>
        <w:docPartUnique/>
      </w:docPartObj>
    </w:sdtPr>
    <w:sdtContent>
      <w:p w14:paraId="3A8D6E25" w14:textId="77777777" w:rsidR="00BC1F08" w:rsidRDefault="00BC1F08">
        <w:pPr>
          <w:pStyle w:val="ac"/>
          <w:jc w:val="center"/>
        </w:pPr>
        <w:r>
          <w:fldChar w:fldCharType="begin"/>
        </w:r>
        <w:r>
          <w:instrText>PAGE   \* MERGEFORMAT</w:instrText>
        </w:r>
        <w:r>
          <w:fldChar w:fldCharType="separate"/>
        </w:r>
        <w:r>
          <w:rPr>
            <w:lang w:val="ja-JP" w:eastAsia="ja-JP"/>
          </w:rPr>
          <w:t>2</w:t>
        </w:r>
        <w:r>
          <w:fldChar w:fldCharType="end"/>
        </w:r>
      </w:p>
    </w:sdtContent>
  </w:sdt>
  <w:p w14:paraId="5EC754E9" w14:textId="77777777" w:rsidR="00BC1F08" w:rsidRDefault="00BC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94BF6" w14:textId="77777777" w:rsidR="000C0711" w:rsidRDefault="000C0711">
      <w:r>
        <w:separator/>
      </w:r>
    </w:p>
  </w:footnote>
  <w:footnote w:type="continuationSeparator" w:id="0">
    <w:p w14:paraId="3E0D5AFA" w14:textId="77777777" w:rsidR="000C0711" w:rsidRDefault="000C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E213" w14:textId="77777777" w:rsidR="00BC1F08" w:rsidRDefault="00BC1F08" w:rsidP="006F065E">
    <w:pPr>
      <w:pStyle w:val="aa"/>
      <w:rPr>
        <w:lang w:eastAsia="ja-JP"/>
      </w:rPr>
    </w:pPr>
    <w:r>
      <w:rPr>
        <w:noProof/>
      </w:rPr>
      <w:drawing>
        <wp:anchor distT="0" distB="0" distL="114300" distR="114300" simplePos="0" relativeHeight="251659264" behindDoc="0" locked="0" layoutInCell="1" allowOverlap="1" wp14:anchorId="541637B3" wp14:editId="7363A2C5">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86F03B90"/>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245461718">
    <w:abstractNumId w:val="0"/>
  </w:num>
  <w:num w:numId="2" w16cid:durableId="1453136114">
    <w:abstractNumId w:val="0"/>
  </w:num>
  <w:num w:numId="3" w16cid:durableId="1024597829">
    <w:abstractNumId w:val="1"/>
  </w:num>
  <w:num w:numId="4" w16cid:durableId="158186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7A"/>
    <w:rsid w:val="00011B13"/>
    <w:rsid w:val="00031381"/>
    <w:rsid w:val="0008479C"/>
    <w:rsid w:val="000970B3"/>
    <w:rsid w:val="000B777A"/>
    <w:rsid w:val="000C0711"/>
    <w:rsid w:val="000D4B83"/>
    <w:rsid w:val="000F026A"/>
    <w:rsid w:val="00125FDE"/>
    <w:rsid w:val="001A1DD6"/>
    <w:rsid w:val="001F1B49"/>
    <w:rsid w:val="002227CA"/>
    <w:rsid w:val="002608AF"/>
    <w:rsid w:val="00284841"/>
    <w:rsid w:val="002B5A8E"/>
    <w:rsid w:val="002B5F6A"/>
    <w:rsid w:val="002C3D50"/>
    <w:rsid w:val="002D1FFB"/>
    <w:rsid w:val="002D5C5F"/>
    <w:rsid w:val="0034088F"/>
    <w:rsid w:val="0034272B"/>
    <w:rsid w:val="00364AD4"/>
    <w:rsid w:val="003D79C8"/>
    <w:rsid w:val="00406FD0"/>
    <w:rsid w:val="00442C7A"/>
    <w:rsid w:val="00446F25"/>
    <w:rsid w:val="00453FF4"/>
    <w:rsid w:val="0045608A"/>
    <w:rsid w:val="00460ABF"/>
    <w:rsid w:val="0046528C"/>
    <w:rsid w:val="004679FF"/>
    <w:rsid w:val="004B0D5E"/>
    <w:rsid w:val="004C0F1C"/>
    <w:rsid w:val="004C4CB7"/>
    <w:rsid w:val="004C627A"/>
    <w:rsid w:val="004D721A"/>
    <w:rsid w:val="004E2DBE"/>
    <w:rsid w:val="00511EE6"/>
    <w:rsid w:val="0059724D"/>
    <w:rsid w:val="005A30CA"/>
    <w:rsid w:val="005B73C4"/>
    <w:rsid w:val="005C6A7F"/>
    <w:rsid w:val="005F5223"/>
    <w:rsid w:val="00617B8A"/>
    <w:rsid w:val="00637866"/>
    <w:rsid w:val="00667C19"/>
    <w:rsid w:val="006907C3"/>
    <w:rsid w:val="00695CA2"/>
    <w:rsid w:val="006978FC"/>
    <w:rsid w:val="006B5787"/>
    <w:rsid w:val="006E3CC5"/>
    <w:rsid w:val="007B7D8C"/>
    <w:rsid w:val="008334F5"/>
    <w:rsid w:val="008A5FDA"/>
    <w:rsid w:val="008A635C"/>
    <w:rsid w:val="008E0850"/>
    <w:rsid w:val="008E7F30"/>
    <w:rsid w:val="0090464B"/>
    <w:rsid w:val="00940878"/>
    <w:rsid w:val="00952531"/>
    <w:rsid w:val="0097397A"/>
    <w:rsid w:val="0099580C"/>
    <w:rsid w:val="009D7626"/>
    <w:rsid w:val="009F310F"/>
    <w:rsid w:val="00A06C21"/>
    <w:rsid w:val="00A6116E"/>
    <w:rsid w:val="00A64492"/>
    <w:rsid w:val="00AB5C77"/>
    <w:rsid w:val="00AD0E76"/>
    <w:rsid w:val="00AD5EB4"/>
    <w:rsid w:val="00AF618F"/>
    <w:rsid w:val="00B05536"/>
    <w:rsid w:val="00B326B8"/>
    <w:rsid w:val="00B63B52"/>
    <w:rsid w:val="00B84D97"/>
    <w:rsid w:val="00BC1F08"/>
    <w:rsid w:val="00BD46A6"/>
    <w:rsid w:val="00BD5BBE"/>
    <w:rsid w:val="00BE6389"/>
    <w:rsid w:val="00C130D0"/>
    <w:rsid w:val="00C337E0"/>
    <w:rsid w:val="00C51F3C"/>
    <w:rsid w:val="00C538FD"/>
    <w:rsid w:val="00C54303"/>
    <w:rsid w:val="00C6151E"/>
    <w:rsid w:val="00C85A41"/>
    <w:rsid w:val="00CB2F5A"/>
    <w:rsid w:val="00CB36A5"/>
    <w:rsid w:val="00CB5F94"/>
    <w:rsid w:val="00D0744C"/>
    <w:rsid w:val="00D16E17"/>
    <w:rsid w:val="00D5122A"/>
    <w:rsid w:val="00D776D5"/>
    <w:rsid w:val="00DC40D0"/>
    <w:rsid w:val="00E23867"/>
    <w:rsid w:val="00E268B2"/>
    <w:rsid w:val="00E31BD6"/>
    <w:rsid w:val="00EB0B12"/>
    <w:rsid w:val="00EB273B"/>
    <w:rsid w:val="00EC3A2E"/>
    <w:rsid w:val="00EE07FA"/>
    <w:rsid w:val="00EF2D0E"/>
    <w:rsid w:val="00F01B7E"/>
    <w:rsid w:val="00F55870"/>
    <w:rsid w:val="00F82021"/>
    <w:rsid w:val="00F826E6"/>
    <w:rsid w:val="00F962AA"/>
    <w:rsid w:val="00FC457A"/>
    <w:rsid w:val="00FD3877"/>
    <w:rsid w:val="00FD5581"/>
    <w:rsid w:val="00FD634F"/>
    <w:rsid w:val="00FF1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EC5D7"/>
  <w15:chartTrackingRefBased/>
  <w15:docId w15:val="{F9D374D2-23F2-4603-865A-2D3D64E1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8B2"/>
    <w:rPr>
      <w:kern w:val="0"/>
      <w:sz w:val="22"/>
      <w:szCs w:val="24"/>
      <w:lang w:val="en-GB" w:eastAsia="en-US"/>
    </w:rPr>
  </w:style>
  <w:style w:type="paragraph" w:styleId="1">
    <w:name w:val="heading 1"/>
    <w:basedOn w:val="a"/>
    <w:next w:val="a"/>
    <w:link w:val="10"/>
    <w:uiPriority w:val="9"/>
    <w:qFormat/>
    <w:rsid w:val="00C54303"/>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C54303"/>
    <w:pPr>
      <w:outlineLvl w:val="1"/>
    </w:pPr>
  </w:style>
  <w:style w:type="paragraph" w:styleId="3">
    <w:name w:val="heading 3"/>
    <w:basedOn w:val="a0"/>
    <w:next w:val="a"/>
    <w:link w:val="30"/>
    <w:uiPriority w:val="9"/>
    <w:unhideWhenUsed/>
    <w:qFormat/>
    <w:rsid w:val="00C54303"/>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C54303"/>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0B77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77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77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77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77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54303"/>
    <w:rPr>
      <w:rFonts w:ascii="游ゴシック" w:eastAsia="游ゴシック" w:hAnsi="游ゴシック" w:cs="Times New Roman"/>
      <w:color w:val="000000" w:themeColor="text1"/>
      <w:kern w:val="0"/>
      <w:sz w:val="24"/>
      <w:szCs w:val="24"/>
      <w:lang w:val="en-GB"/>
    </w:rPr>
  </w:style>
  <w:style w:type="character" w:customStyle="1" w:styleId="20">
    <w:name w:val="見出し 2 (文字)"/>
    <w:basedOn w:val="a1"/>
    <w:link w:val="2"/>
    <w:uiPriority w:val="9"/>
    <w:rsid w:val="00C54303"/>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C54303"/>
    <w:rPr>
      <w:rFonts w:eastAsiaTheme="majorEastAsia"/>
      <w:kern w:val="0"/>
      <w:sz w:val="22"/>
      <w:szCs w:val="24"/>
      <w:lang w:val="en-GB" w:eastAsia="en-US"/>
    </w:rPr>
  </w:style>
  <w:style w:type="character" w:customStyle="1" w:styleId="40">
    <w:name w:val="見出し 4 (文字)"/>
    <w:basedOn w:val="a1"/>
    <w:link w:val="4"/>
    <w:uiPriority w:val="9"/>
    <w:rsid w:val="00C54303"/>
    <w:rPr>
      <w:rFonts w:eastAsiaTheme="majorEastAsia"/>
      <w:kern w:val="0"/>
      <w:szCs w:val="24"/>
      <w:lang w:val="en-GB" w:eastAsia="en-US"/>
    </w:rPr>
  </w:style>
  <w:style w:type="character" w:customStyle="1" w:styleId="50">
    <w:name w:val="見出し 5 (文字)"/>
    <w:basedOn w:val="a1"/>
    <w:link w:val="5"/>
    <w:uiPriority w:val="9"/>
    <w:semiHidden/>
    <w:rsid w:val="000B777A"/>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0B777A"/>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0B777A"/>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0B777A"/>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0B777A"/>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C54303"/>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C54303"/>
    <w:rPr>
      <w:rFonts w:ascii="游ゴシック" w:eastAsia="游ゴシック" w:hAnsi="游ゴシック"/>
      <w:b/>
      <w:bCs/>
      <w:color w:val="000000" w:themeColor="text1"/>
      <w:kern w:val="0"/>
      <w:sz w:val="22"/>
      <w:szCs w:val="24"/>
      <w:lang w:val="en-GB"/>
    </w:rPr>
  </w:style>
  <w:style w:type="paragraph" w:styleId="a6">
    <w:name w:val="Subtitle"/>
    <w:basedOn w:val="a"/>
    <w:next w:val="a"/>
    <w:link w:val="a7"/>
    <w:uiPriority w:val="11"/>
    <w:qFormat/>
    <w:rsid w:val="000B77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0B777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B777A"/>
    <w:pPr>
      <w:spacing w:before="160" w:after="160"/>
      <w:jc w:val="center"/>
    </w:pPr>
    <w:rPr>
      <w:i/>
      <w:iCs/>
      <w:color w:val="404040" w:themeColor="text1" w:themeTint="BF"/>
    </w:rPr>
  </w:style>
  <w:style w:type="character" w:customStyle="1" w:styleId="a9">
    <w:name w:val="引用文 (文字)"/>
    <w:basedOn w:val="a1"/>
    <w:link w:val="a8"/>
    <w:uiPriority w:val="29"/>
    <w:rsid w:val="000B777A"/>
    <w:rPr>
      <w:i/>
      <w:iCs/>
      <w:color w:val="404040" w:themeColor="text1" w:themeTint="BF"/>
    </w:rPr>
  </w:style>
  <w:style w:type="paragraph" w:styleId="a0">
    <w:name w:val="List Paragraph"/>
    <w:basedOn w:val="a"/>
    <w:uiPriority w:val="34"/>
    <w:qFormat/>
    <w:rsid w:val="00C54303"/>
    <w:pPr>
      <w:ind w:left="720"/>
      <w:contextualSpacing/>
    </w:pPr>
  </w:style>
  <w:style w:type="character" w:styleId="21">
    <w:name w:val="Intense Emphasis"/>
    <w:basedOn w:val="a1"/>
    <w:uiPriority w:val="21"/>
    <w:qFormat/>
    <w:rsid w:val="000B777A"/>
    <w:rPr>
      <w:i/>
      <w:iCs/>
      <w:color w:val="0F4761" w:themeColor="accent1" w:themeShade="BF"/>
    </w:rPr>
  </w:style>
  <w:style w:type="paragraph" w:styleId="22">
    <w:name w:val="Intense Quote"/>
    <w:basedOn w:val="a"/>
    <w:next w:val="a"/>
    <w:link w:val="23"/>
    <w:uiPriority w:val="30"/>
    <w:qFormat/>
    <w:rsid w:val="000B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0B777A"/>
    <w:rPr>
      <w:i/>
      <w:iCs/>
      <w:color w:val="0F4761" w:themeColor="accent1" w:themeShade="BF"/>
    </w:rPr>
  </w:style>
  <w:style w:type="character" w:styleId="24">
    <w:name w:val="Intense Reference"/>
    <w:basedOn w:val="a1"/>
    <w:uiPriority w:val="32"/>
    <w:qFormat/>
    <w:rsid w:val="000B777A"/>
    <w:rPr>
      <w:b/>
      <w:bCs/>
      <w:smallCaps/>
      <w:color w:val="0F4761" w:themeColor="accent1" w:themeShade="BF"/>
      <w:spacing w:val="5"/>
    </w:rPr>
  </w:style>
  <w:style w:type="paragraph" w:customStyle="1" w:styleId="JA">
    <w:name w:val="標準JA"/>
    <w:basedOn w:val="a0"/>
    <w:qFormat/>
    <w:rsid w:val="00C54303"/>
    <w:pPr>
      <w:numPr>
        <w:numId w:val="4"/>
      </w:numPr>
    </w:pPr>
    <w:rPr>
      <w:rFonts w:asciiTheme="majorEastAsia" w:eastAsiaTheme="majorEastAsia" w:hAnsiTheme="majorEastAsia" w:cs="ＭＳ 明朝"/>
      <w:color w:val="000000" w:themeColor="text1"/>
      <w:sz w:val="24"/>
      <w:lang w:val="en-US" w:eastAsia="ja-JP"/>
    </w:rPr>
  </w:style>
  <w:style w:type="paragraph" w:styleId="aa">
    <w:name w:val="header"/>
    <w:basedOn w:val="a"/>
    <w:link w:val="ab"/>
    <w:uiPriority w:val="99"/>
    <w:unhideWhenUsed/>
    <w:rsid w:val="00C54303"/>
    <w:pPr>
      <w:tabs>
        <w:tab w:val="center" w:pos="4252"/>
        <w:tab w:val="right" w:pos="8504"/>
      </w:tabs>
      <w:snapToGrid w:val="0"/>
    </w:pPr>
  </w:style>
  <w:style w:type="character" w:customStyle="1" w:styleId="ab">
    <w:name w:val="ヘッダー (文字)"/>
    <w:basedOn w:val="a1"/>
    <w:link w:val="aa"/>
    <w:uiPriority w:val="99"/>
    <w:rsid w:val="00C54303"/>
    <w:rPr>
      <w:kern w:val="0"/>
      <w:sz w:val="22"/>
      <w:szCs w:val="24"/>
      <w:lang w:val="en-GB" w:eastAsia="en-US"/>
    </w:rPr>
  </w:style>
  <w:style w:type="paragraph" w:styleId="ac">
    <w:name w:val="footer"/>
    <w:basedOn w:val="a"/>
    <w:link w:val="ad"/>
    <w:uiPriority w:val="99"/>
    <w:unhideWhenUsed/>
    <w:rsid w:val="00C54303"/>
    <w:pPr>
      <w:tabs>
        <w:tab w:val="center" w:pos="4252"/>
        <w:tab w:val="right" w:pos="8504"/>
      </w:tabs>
      <w:snapToGrid w:val="0"/>
    </w:pPr>
  </w:style>
  <w:style w:type="character" w:customStyle="1" w:styleId="ad">
    <w:name w:val="フッター (文字)"/>
    <w:basedOn w:val="a1"/>
    <w:link w:val="ac"/>
    <w:uiPriority w:val="99"/>
    <w:rsid w:val="00C54303"/>
    <w:rPr>
      <w:kern w:val="0"/>
      <w:sz w:val="22"/>
      <w:szCs w:val="24"/>
      <w:lang w:val="en-GB" w:eastAsia="en-US"/>
    </w:rPr>
  </w:style>
  <w:style w:type="paragraph" w:styleId="ae">
    <w:name w:val="No Spacing"/>
    <w:uiPriority w:val="1"/>
    <w:qFormat/>
    <w:rsid w:val="00C54303"/>
    <w:rPr>
      <w:kern w:val="0"/>
      <w:sz w:val="22"/>
      <w:szCs w:val="24"/>
      <w:lang w:val="en-GB" w:eastAsia="en-US"/>
    </w:rPr>
  </w:style>
  <w:style w:type="character" w:styleId="af">
    <w:name w:val="annotation reference"/>
    <w:basedOn w:val="a1"/>
    <w:uiPriority w:val="99"/>
    <w:semiHidden/>
    <w:unhideWhenUsed/>
    <w:rsid w:val="00CB5F94"/>
    <w:rPr>
      <w:sz w:val="18"/>
      <w:szCs w:val="18"/>
    </w:rPr>
  </w:style>
  <w:style w:type="paragraph" w:styleId="af0">
    <w:name w:val="annotation text"/>
    <w:basedOn w:val="a"/>
    <w:link w:val="af1"/>
    <w:uiPriority w:val="99"/>
    <w:unhideWhenUsed/>
    <w:rsid w:val="00CB5F94"/>
  </w:style>
  <w:style w:type="character" w:customStyle="1" w:styleId="af1">
    <w:name w:val="コメント文字列 (文字)"/>
    <w:basedOn w:val="a1"/>
    <w:link w:val="af0"/>
    <w:uiPriority w:val="99"/>
    <w:rsid w:val="00CB5F94"/>
    <w:rPr>
      <w:kern w:val="0"/>
      <w:sz w:val="22"/>
      <w:szCs w:val="24"/>
      <w:lang w:val="en-GB" w:eastAsia="en-US"/>
    </w:rPr>
  </w:style>
  <w:style w:type="paragraph" w:styleId="af2">
    <w:name w:val="annotation subject"/>
    <w:basedOn w:val="af0"/>
    <w:next w:val="af0"/>
    <w:link w:val="af3"/>
    <w:uiPriority w:val="99"/>
    <w:semiHidden/>
    <w:unhideWhenUsed/>
    <w:rsid w:val="00CB5F94"/>
    <w:rPr>
      <w:b/>
      <w:bCs/>
    </w:rPr>
  </w:style>
  <w:style w:type="character" w:customStyle="1" w:styleId="af3">
    <w:name w:val="コメント内容 (文字)"/>
    <w:basedOn w:val="af1"/>
    <w:link w:val="af2"/>
    <w:uiPriority w:val="99"/>
    <w:semiHidden/>
    <w:rsid w:val="00CB5F94"/>
    <w:rPr>
      <w:b/>
      <w:bCs/>
      <w:kern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A840F-2CF0-40C2-AED1-64E706B2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485</Words>
  <Characters>2765</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2025-08-18T04:38:00Z</dcterms:created>
  <dcterms:modified xsi:type="dcterms:W3CDTF">2025-08-18T05:16:00Z</dcterms:modified>
</cp:coreProperties>
</file>