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19D52" w14:textId="77777777" w:rsidR="00F13B8F" w:rsidRPr="00681810" w:rsidRDefault="00D935C6" w:rsidP="00D935C6">
      <w:pPr>
        <w:pStyle w:val="a4"/>
        <w:rPr>
          <w:rFonts w:ascii="Times New Roman" w:hAnsi="Times New Roman" w:cs="Times New Roman"/>
          <w:sz w:val="24"/>
        </w:rPr>
      </w:pPr>
      <w:bookmarkStart w:id="0" w:name="_Hlk175644474"/>
      <w:r w:rsidRPr="00681810">
        <w:rPr>
          <w:rFonts w:ascii="Times New Roman" w:hAnsi="Times New Roman" w:cs="Times New Roman"/>
          <w:sz w:val="24"/>
        </w:rPr>
        <w:t>ZOOM P4next Description</w:t>
      </w:r>
      <w:r w:rsidRPr="00681810">
        <w:rPr>
          <w:rFonts w:ascii="Times New Roman" w:hAnsi="Times New Roman" w:cs="Times New Roman"/>
          <w:sz w:val="24"/>
        </w:rPr>
        <w:br/>
        <w:t>(for screen reader users)</w:t>
      </w:r>
    </w:p>
    <w:p w14:paraId="3B0D0BA9" w14:textId="77777777" w:rsidR="00D935C6" w:rsidRPr="00681810" w:rsidRDefault="00D935C6" w:rsidP="00D935C6">
      <w:pPr>
        <w:pStyle w:val="a4"/>
        <w:rPr>
          <w:rFonts w:ascii="Times New Roman" w:hAnsi="Times New Roman" w:cs="Times New Roman"/>
          <w:sz w:val="24"/>
        </w:rPr>
      </w:pPr>
    </w:p>
    <w:p w14:paraId="7E85270F" w14:textId="77777777" w:rsidR="00D935C6" w:rsidRPr="00681810" w:rsidRDefault="00D935C6" w:rsidP="00D935C6">
      <w:pPr>
        <w:rPr>
          <w:rFonts w:ascii="Times New Roman" w:eastAsiaTheme="majorEastAsia" w:hAnsi="Times New Roman" w:cs="Times New Roman"/>
          <w:color w:val="000000" w:themeColor="text1"/>
          <w:sz w:val="24"/>
        </w:rPr>
      </w:pPr>
      <w:r w:rsidRPr="00681810">
        <w:rPr>
          <w:rFonts w:ascii="Times New Roman" w:hAnsi="Times New Roman" w:cs="Times New Roman"/>
          <w:color w:val="000000" w:themeColor="text1"/>
          <w:sz w:val="24"/>
        </w:rPr>
        <w:t>Place this product on a table in front of you so that the side with the 8 round knobs and multiple buttons faces up. Orient it so that the 4 smaller knobs of the 8 are nearest you.</w:t>
      </w:r>
    </w:p>
    <w:p w14:paraId="55387464" w14:textId="77777777" w:rsidR="00E21142" w:rsidRPr="00681810" w:rsidRDefault="00E21142" w:rsidP="00D935C6">
      <w:pPr>
        <w:rPr>
          <w:rFonts w:ascii="Times New Roman" w:eastAsiaTheme="majorEastAsia" w:hAnsi="Times New Roman" w:cs="Times New Roman"/>
          <w:color w:val="000000" w:themeColor="text1"/>
          <w:sz w:val="24"/>
          <w:lang w:eastAsia="ja-JP"/>
        </w:rPr>
      </w:pPr>
    </w:p>
    <w:p w14:paraId="71D6099A" w14:textId="77777777" w:rsidR="00E21142" w:rsidRPr="00681810" w:rsidRDefault="00E21142" w:rsidP="00E21142">
      <w:pPr>
        <w:rPr>
          <w:rFonts w:ascii="Times New Roman" w:eastAsiaTheme="majorEastAsia" w:hAnsi="Times New Roman" w:cs="Times New Roman"/>
          <w:color w:val="000000" w:themeColor="text1"/>
          <w:sz w:val="24"/>
        </w:rPr>
      </w:pPr>
      <w:r w:rsidRPr="00681810">
        <w:rPr>
          <w:rFonts w:ascii="Times New Roman" w:hAnsi="Times New Roman" w:cs="Times New Roman"/>
          <w:color w:val="000000" w:themeColor="text1"/>
          <w:sz w:val="24"/>
        </w:rPr>
        <w:t>We will explain the parts of the P4next in the following order: The top, which has the 8 round knobs, the front, the left side, the right side, the bottom and the back.</w:t>
      </w:r>
    </w:p>
    <w:p w14:paraId="3B3B3AA7" w14:textId="77777777" w:rsidR="00E21142" w:rsidRPr="00681810" w:rsidRDefault="00E21142" w:rsidP="00D935C6">
      <w:pPr>
        <w:rPr>
          <w:rFonts w:ascii="Times New Roman" w:eastAsiaTheme="majorEastAsia" w:hAnsi="Times New Roman" w:cs="Times New Roman"/>
          <w:color w:val="000000" w:themeColor="text1"/>
          <w:sz w:val="24"/>
          <w:lang w:eastAsia="ja-JP"/>
        </w:rPr>
      </w:pPr>
    </w:p>
    <w:p w14:paraId="6A45ED1C" w14:textId="77777777" w:rsidR="00D935C6" w:rsidRPr="00681810" w:rsidRDefault="00E800C9" w:rsidP="00D935C6">
      <w:pPr>
        <w:pStyle w:val="1"/>
        <w:rPr>
          <w:rFonts w:ascii="Times New Roman" w:eastAsia="游ゴシック Light" w:hAnsi="Times New Roman"/>
        </w:rPr>
      </w:pPr>
      <w:r w:rsidRPr="00681810">
        <w:rPr>
          <w:rFonts w:ascii="Times New Roman" w:hAnsi="Times New Roman"/>
        </w:rPr>
        <w:t>Top with 8 round knobs</w:t>
      </w:r>
    </w:p>
    <w:p w14:paraId="17A64036" w14:textId="77777777" w:rsidR="00D935C6" w:rsidRPr="00681810" w:rsidRDefault="00D935C6" w:rsidP="00D935C6">
      <w:pPr>
        <w:rPr>
          <w:rFonts w:ascii="Times New Roman" w:eastAsiaTheme="majorEastAsia" w:hAnsi="Times New Roman" w:cs="Times New Roman"/>
          <w:color w:val="000000" w:themeColor="text1"/>
          <w:sz w:val="24"/>
        </w:rPr>
      </w:pPr>
      <w:r w:rsidRPr="00681810">
        <w:rPr>
          <w:rFonts w:ascii="Times New Roman" w:hAnsi="Times New Roman" w:cs="Times New Roman"/>
          <w:color w:val="000000" w:themeColor="text1"/>
          <w:sz w:val="24"/>
        </w:rPr>
        <w:t>Parts are in the following order from the far edge to the near edge.</w:t>
      </w:r>
    </w:p>
    <w:p w14:paraId="5FFA26D1" w14:textId="77777777" w:rsidR="00D935C6" w:rsidRPr="00681810" w:rsidRDefault="00D935C6" w:rsidP="00D935C6">
      <w:pPr>
        <w:pStyle w:val="2"/>
        <w:numPr>
          <w:ilvl w:val="0"/>
          <w:numId w:val="1"/>
        </w:numPr>
        <w:rPr>
          <w:rFonts w:ascii="Times New Roman" w:hAnsi="Times New Roman" w:cs="Times New Roman"/>
        </w:rPr>
      </w:pPr>
      <w:r w:rsidRPr="00681810">
        <w:rPr>
          <w:rFonts w:ascii="Times New Roman" w:hAnsi="Times New Roman" w:cs="Times New Roman"/>
        </w:rPr>
        <w:t>There are 3 buttons lined up in a horizontal row.</w:t>
      </w:r>
    </w:p>
    <w:p w14:paraId="1AAFF98B" w14:textId="77777777" w:rsidR="00D935C6" w:rsidRPr="00681810" w:rsidRDefault="00D935C6" w:rsidP="00D935C6">
      <w:pPr>
        <w:pStyle w:val="3"/>
        <w:ind w:left="1650"/>
        <w:rPr>
          <w:rFonts w:ascii="Times New Roman" w:hAnsi="Times New Roman" w:cs="Times New Roman"/>
          <w:color w:val="000000" w:themeColor="text1"/>
          <w:sz w:val="24"/>
        </w:rPr>
      </w:pPr>
      <w:r w:rsidRPr="00681810">
        <w:rPr>
          <w:rFonts w:ascii="Times New Roman" w:hAnsi="Times New Roman" w:cs="Times New Roman"/>
          <w:color w:val="000000" w:themeColor="text1"/>
          <w:sz w:val="24"/>
        </w:rPr>
        <w:t>The round button at the left end is the POWER button. Press and hold this to turn the power on or off.</w:t>
      </w:r>
    </w:p>
    <w:p w14:paraId="6C050643" w14:textId="77777777" w:rsidR="00D935C6" w:rsidRPr="00681810" w:rsidRDefault="00D935C6" w:rsidP="00D935C6">
      <w:pPr>
        <w:pStyle w:val="3"/>
        <w:ind w:left="1650"/>
        <w:rPr>
          <w:rFonts w:ascii="Times New Roman" w:hAnsi="Times New Roman" w:cs="Times New Roman"/>
          <w:color w:val="000000" w:themeColor="text1"/>
          <w:sz w:val="24"/>
        </w:rPr>
      </w:pPr>
      <w:r w:rsidRPr="00681810">
        <w:rPr>
          <w:rFonts w:ascii="Times New Roman" w:hAnsi="Times New Roman" w:cs="Times New Roman"/>
          <w:color w:val="000000" w:themeColor="text1"/>
          <w:sz w:val="24"/>
        </w:rPr>
        <w:t>The large rectangular button in the middle is the RECORD button that starts and stops recording. This lights red when recording.</w:t>
      </w:r>
    </w:p>
    <w:p w14:paraId="17CE1E18" w14:textId="77777777" w:rsidR="003634DC" w:rsidRPr="00681810" w:rsidRDefault="00D935C6" w:rsidP="003634DC">
      <w:pPr>
        <w:pStyle w:val="3"/>
        <w:ind w:left="1650"/>
        <w:rPr>
          <w:rFonts w:ascii="Times New Roman" w:hAnsi="Times New Roman" w:cs="Times New Roman"/>
          <w:color w:val="000000" w:themeColor="text1"/>
          <w:sz w:val="24"/>
        </w:rPr>
      </w:pPr>
      <w:r w:rsidRPr="00681810">
        <w:rPr>
          <w:rFonts w:ascii="Times New Roman" w:hAnsi="Times New Roman" w:cs="Times New Roman"/>
          <w:color w:val="000000" w:themeColor="text1"/>
          <w:sz w:val="24"/>
        </w:rPr>
        <w:t>The round button at the right end is the PLAY/PAUSE button. Press this to start, pause or resume playback of recorded files.</w:t>
      </w:r>
    </w:p>
    <w:p w14:paraId="59654BD2" w14:textId="77777777" w:rsidR="003634DC" w:rsidRPr="00681810" w:rsidRDefault="003634DC" w:rsidP="003634DC">
      <w:pPr>
        <w:rPr>
          <w:rFonts w:ascii="Times New Roman" w:hAnsi="Times New Roman" w:cs="Times New Roman"/>
          <w:color w:val="000000" w:themeColor="text1"/>
          <w:sz w:val="24"/>
          <w:lang w:eastAsia="ja-JP"/>
        </w:rPr>
      </w:pPr>
    </w:p>
    <w:p w14:paraId="1E1A8D9C" w14:textId="77777777" w:rsidR="00E800C9" w:rsidRPr="00681810" w:rsidRDefault="00D935C6" w:rsidP="003634DC">
      <w:pPr>
        <w:pStyle w:val="2"/>
        <w:rPr>
          <w:rFonts w:ascii="Times New Roman" w:hAnsi="Times New Roman" w:cs="Times New Roman"/>
        </w:rPr>
      </w:pPr>
      <w:r w:rsidRPr="00681810">
        <w:rPr>
          <w:rFonts w:ascii="Times New Roman" w:hAnsi="Times New Roman" w:cs="Times New Roman"/>
        </w:rPr>
        <w:t>Below these 3 buttons is a horizontal row of 8 rectangular buttons. From the left, they are as follows.</w:t>
      </w:r>
    </w:p>
    <w:p w14:paraId="7BB756BC" w14:textId="77777777" w:rsidR="00E800C9" w:rsidRPr="00681810" w:rsidRDefault="00E800C9" w:rsidP="00185FB9">
      <w:pPr>
        <w:rPr>
          <w:rFonts w:ascii="Times New Roman" w:hAnsi="Times New Roman" w:cs="Times New Roman"/>
          <w:sz w:val="24"/>
        </w:rPr>
      </w:pPr>
    </w:p>
    <w:p w14:paraId="43876BEC" w14:textId="77777777" w:rsidR="00954871" w:rsidRPr="00681810" w:rsidRDefault="00AF2AF2" w:rsidP="00954871">
      <w:pPr>
        <w:pStyle w:val="3"/>
        <w:ind w:left="1650"/>
        <w:rPr>
          <w:rFonts w:ascii="Times New Roman" w:hAnsi="Times New Roman" w:cs="Times New Roman"/>
          <w:color w:val="000000" w:themeColor="text1"/>
          <w:sz w:val="24"/>
        </w:rPr>
      </w:pPr>
      <w:r w:rsidRPr="00681810">
        <w:rPr>
          <w:rFonts w:ascii="Times New Roman" w:hAnsi="Times New Roman" w:cs="Times New Roman"/>
          <w:color w:val="000000" w:themeColor="text1"/>
          <w:sz w:val="24"/>
        </w:rPr>
        <w:t>The 1st button on the left is SOUND PAD A, which is also the BEGINNING button (operation button A). This plays the sound assigned to SOUND PAD A. When playing or paused, this moves to the file beginning.</w:t>
      </w:r>
    </w:p>
    <w:p w14:paraId="3D441FB7" w14:textId="77777777" w:rsidR="00AF2AF2" w:rsidRPr="00681810" w:rsidRDefault="00AF2AF2" w:rsidP="00954871">
      <w:pPr>
        <w:pStyle w:val="3"/>
        <w:ind w:left="1650"/>
        <w:rPr>
          <w:rFonts w:ascii="Times New Roman" w:hAnsi="Times New Roman" w:cs="Times New Roman"/>
          <w:color w:val="000000" w:themeColor="text1"/>
          <w:sz w:val="24"/>
        </w:rPr>
      </w:pPr>
      <w:r w:rsidRPr="00681810">
        <w:rPr>
          <w:rFonts w:ascii="Times New Roman" w:hAnsi="Times New Roman" w:cs="Times New Roman"/>
          <w:color w:val="000000" w:themeColor="text1"/>
          <w:sz w:val="24"/>
        </w:rPr>
        <w:t>The 2nd button from the left is SOUND PAD B, which is also the BACKWARD search button (operation button B). This plays the sound assigned to SOUND PAD B. When playing or paused, this moves backward 10 seconds. Press and hold this to search backward.</w:t>
      </w:r>
    </w:p>
    <w:p w14:paraId="7981874B" w14:textId="77777777" w:rsidR="00AF2AF2" w:rsidRPr="00681810" w:rsidRDefault="00AF2AF2" w:rsidP="00954871">
      <w:pPr>
        <w:pStyle w:val="3"/>
        <w:ind w:left="1650"/>
        <w:rPr>
          <w:rFonts w:ascii="Times New Roman" w:hAnsi="Times New Roman" w:cs="Times New Roman"/>
          <w:color w:val="000000" w:themeColor="text1"/>
          <w:sz w:val="24"/>
        </w:rPr>
      </w:pPr>
      <w:r w:rsidRPr="00681810">
        <w:rPr>
          <w:rFonts w:ascii="Times New Roman" w:hAnsi="Times New Roman" w:cs="Times New Roman"/>
          <w:color w:val="000000" w:themeColor="text1"/>
          <w:sz w:val="24"/>
        </w:rPr>
        <w:t>The 3rd button from the left is SOUND PAD C, which is also the FORWARD search button (operation button C). This plays the sound assigned to SOUND PAD C. When playing or paused, this moves forward 10 seconds. Press and hold this to search forward.</w:t>
      </w:r>
    </w:p>
    <w:p w14:paraId="793043F3" w14:textId="77777777" w:rsidR="00AF2AF2" w:rsidRPr="00681810" w:rsidRDefault="00AF2AF2" w:rsidP="00954871">
      <w:pPr>
        <w:pStyle w:val="3"/>
        <w:ind w:left="1650"/>
        <w:rPr>
          <w:rFonts w:ascii="Times New Roman" w:hAnsi="Times New Roman" w:cs="Times New Roman"/>
          <w:color w:val="000000" w:themeColor="text1"/>
          <w:sz w:val="24"/>
        </w:rPr>
      </w:pPr>
      <w:r w:rsidRPr="00681810">
        <w:rPr>
          <w:rFonts w:ascii="Times New Roman" w:hAnsi="Times New Roman" w:cs="Times New Roman"/>
          <w:color w:val="000000" w:themeColor="text1"/>
          <w:sz w:val="24"/>
        </w:rPr>
        <w:t>The 4th button from the left is SOUND PAD D, which is also the STOP button (operation button D). This plays the sound assigned to SOUND PAD D. Press this to stop playback.</w:t>
      </w:r>
    </w:p>
    <w:p w14:paraId="4BABBD49" w14:textId="77777777" w:rsidR="00AF2AF2" w:rsidRPr="00681810" w:rsidRDefault="00AF2AF2" w:rsidP="00AF2AF2">
      <w:pPr>
        <w:pStyle w:val="3"/>
        <w:ind w:left="1650"/>
        <w:rPr>
          <w:rFonts w:ascii="Times New Roman" w:hAnsi="Times New Roman" w:cs="Times New Roman"/>
          <w:color w:val="000000" w:themeColor="text1"/>
          <w:sz w:val="24"/>
        </w:rPr>
      </w:pPr>
      <w:r w:rsidRPr="00681810">
        <w:rPr>
          <w:rFonts w:ascii="Times New Roman" w:hAnsi="Times New Roman" w:cs="Times New Roman"/>
          <w:color w:val="000000" w:themeColor="text1"/>
          <w:sz w:val="24"/>
        </w:rPr>
        <w:t>To the right of this, the smooth rectangular area is the display.</w:t>
      </w:r>
    </w:p>
    <w:p w14:paraId="168964AD" w14:textId="77777777" w:rsidR="00AF2AF2" w:rsidRPr="00681810" w:rsidRDefault="00B932DD" w:rsidP="00954871">
      <w:pPr>
        <w:pStyle w:val="3"/>
        <w:ind w:left="1650"/>
        <w:rPr>
          <w:rFonts w:ascii="Times New Roman" w:hAnsi="Times New Roman" w:cs="Times New Roman"/>
          <w:color w:val="000000" w:themeColor="text1"/>
          <w:sz w:val="24"/>
        </w:rPr>
      </w:pPr>
      <w:r w:rsidRPr="00681810">
        <w:rPr>
          <w:rFonts w:ascii="Times New Roman" w:hAnsi="Times New Roman" w:cs="Times New Roman"/>
          <w:color w:val="000000" w:themeColor="text1"/>
          <w:sz w:val="24"/>
        </w:rPr>
        <w:t>To the right of this, the 5th button from the left is the MENU button, which is also the BACK button (operation button 1). From the Home Screen, this opens the Menu Screen. From the Menu Screen, this returns to the previous screen.</w:t>
      </w:r>
    </w:p>
    <w:p w14:paraId="2FE7FB71" w14:textId="77777777" w:rsidR="00AF2AF2" w:rsidRPr="00681810" w:rsidRDefault="00B932DD" w:rsidP="00953D91">
      <w:pPr>
        <w:pStyle w:val="3"/>
        <w:ind w:left="1650"/>
        <w:rPr>
          <w:rFonts w:ascii="Times New Roman" w:hAnsi="Times New Roman" w:cs="Times New Roman"/>
          <w:color w:val="000000" w:themeColor="text1"/>
          <w:sz w:val="24"/>
        </w:rPr>
      </w:pPr>
      <w:r w:rsidRPr="00681810">
        <w:rPr>
          <w:rFonts w:ascii="Times New Roman" w:hAnsi="Times New Roman" w:cs="Times New Roman"/>
          <w:color w:val="000000" w:themeColor="text1"/>
          <w:sz w:val="24"/>
        </w:rPr>
        <w:t>The 6th button from the left is the TONE button, which is also the UP button (operation button 2). On the Home Screen, this turns TONE on/off. On the Menu Screen, this selects the item above.</w:t>
      </w:r>
    </w:p>
    <w:p w14:paraId="71A5F989" w14:textId="22F2A602" w:rsidR="00681810" w:rsidRDefault="00B932DD" w:rsidP="00B932DD">
      <w:pPr>
        <w:pStyle w:val="3"/>
        <w:ind w:left="1650"/>
        <w:rPr>
          <w:rFonts w:ascii="Times New Roman" w:hAnsi="Times New Roman" w:cs="Times New Roman"/>
          <w:color w:val="000000" w:themeColor="text1"/>
          <w:sz w:val="24"/>
        </w:rPr>
      </w:pPr>
      <w:r w:rsidRPr="00681810">
        <w:rPr>
          <w:rFonts w:ascii="Times New Roman" w:hAnsi="Times New Roman" w:cs="Times New Roman"/>
          <w:color w:val="000000" w:themeColor="text1"/>
          <w:sz w:val="24"/>
        </w:rPr>
        <w:t>The 7th button from the left is the COMP button, which is also the DOWN button (operation button 3). On the Home Screen, this turns COMP on/off. On the Menu Screen, this selects the item below.</w:t>
      </w:r>
    </w:p>
    <w:p w14:paraId="1C311B57" w14:textId="1AD4D41F" w:rsidR="00B932DD" w:rsidRPr="00681810" w:rsidRDefault="00681810" w:rsidP="00681810">
      <w:pPr>
        <w:rPr>
          <w:rFonts w:ascii="Times New Roman" w:eastAsiaTheme="majorEastAsia" w:hAnsi="Times New Roman" w:cs="Times New Roman"/>
          <w:color w:val="000000" w:themeColor="text1"/>
          <w:sz w:val="24"/>
        </w:rPr>
      </w:pPr>
      <w:r>
        <w:rPr>
          <w:rFonts w:ascii="Times New Roman" w:hAnsi="Times New Roman" w:cs="Times New Roman"/>
          <w:color w:val="000000" w:themeColor="text1"/>
          <w:sz w:val="24"/>
        </w:rPr>
        <w:br w:type="page"/>
      </w:r>
    </w:p>
    <w:p w14:paraId="0762F4A9" w14:textId="77777777" w:rsidR="00B932DD" w:rsidRPr="00681810" w:rsidRDefault="00B932DD" w:rsidP="00953D91">
      <w:pPr>
        <w:pStyle w:val="3"/>
        <w:ind w:left="1650"/>
        <w:rPr>
          <w:rFonts w:ascii="Times New Roman" w:hAnsi="Times New Roman" w:cs="Times New Roman"/>
          <w:color w:val="000000" w:themeColor="text1"/>
          <w:sz w:val="24"/>
        </w:rPr>
      </w:pPr>
      <w:r w:rsidRPr="00681810">
        <w:rPr>
          <w:rFonts w:ascii="Times New Roman" w:hAnsi="Times New Roman" w:cs="Times New Roman"/>
          <w:color w:val="000000" w:themeColor="text1"/>
          <w:sz w:val="24"/>
        </w:rPr>
        <w:lastRenderedPageBreak/>
        <w:t>The 8th button from the left is the AI NOISE REDUCTION button, which is also the CONFIRM button (operation button 4). On the Home Screen, this turns AI NOISE REDUCTION on/off. On the Menu Screen, this confirms the selected item.</w:t>
      </w:r>
    </w:p>
    <w:p w14:paraId="7A509C7B" w14:textId="77777777" w:rsidR="00B932DD" w:rsidRPr="00681810" w:rsidRDefault="00B932DD" w:rsidP="00E800C9">
      <w:pPr>
        <w:rPr>
          <w:rFonts w:ascii="Times New Roman" w:hAnsi="Times New Roman" w:cs="Times New Roman"/>
          <w:color w:val="000000" w:themeColor="text1"/>
          <w:sz w:val="24"/>
          <w:lang w:eastAsia="ja-JP"/>
        </w:rPr>
      </w:pPr>
    </w:p>
    <w:p w14:paraId="01901785" w14:textId="77777777" w:rsidR="00E800C9" w:rsidRPr="00681810" w:rsidRDefault="00E800C9" w:rsidP="00214027">
      <w:pPr>
        <w:pStyle w:val="2"/>
        <w:rPr>
          <w:rFonts w:ascii="Times New Roman" w:hAnsi="Times New Roman" w:cs="Times New Roman"/>
        </w:rPr>
      </w:pPr>
      <w:r w:rsidRPr="00681810">
        <w:rPr>
          <w:rFonts w:ascii="Times New Roman" w:hAnsi="Times New Roman" w:cs="Times New Roman"/>
        </w:rPr>
        <w:t>Below these 8 buttons is a horizontal row of 4 rectangular buttons. In order from the left, these mute input from mics 1 to 4. These light red when muted.</w:t>
      </w:r>
    </w:p>
    <w:p w14:paraId="0FE2EDF6" w14:textId="77777777" w:rsidR="00D935C6" w:rsidRPr="00681810" w:rsidRDefault="00214027" w:rsidP="00246E3E">
      <w:pPr>
        <w:pStyle w:val="2"/>
        <w:rPr>
          <w:rFonts w:ascii="Times New Roman" w:hAnsi="Times New Roman" w:cs="Times New Roman"/>
        </w:rPr>
      </w:pPr>
      <w:r w:rsidRPr="00681810">
        <w:rPr>
          <w:rFonts w:ascii="Times New Roman" w:hAnsi="Times New Roman" w:cs="Times New Roman"/>
        </w:rPr>
        <w:t>Below these are 4 large round INPUT LEVEL knobs. In order from the left, these adjust input levels from mics 1 to 4. They stop turning at their minimum and maximum levels.</w:t>
      </w:r>
    </w:p>
    <w:p w14:paraId="0FCFA307" w14:textId="77777777" w:rsidR="00D935C6" w:rsidRPr="00681810" w:rsidRDefault="00214027" w:rsidP="00246E3E">
      <w:pPr>
        <w:pStyle w:val="2"/>
        <w:rPr>
          <w:rFonts w:ascii="Times New Roman" w:hAnsi="Times New Roman" w:cs="Times New Roman"/>
        </w:rPr>
      </w:pPr>
      <w:r w:rsidRPr="00681810">
        <w:rPr>
          <w:rFonts w:ascii="Times New Roman" w:hAnsi="Times New Roman" w:cs="Times New Roman"/>
        </w:rPr>
        <w:t>Immediately below these are 4 small round HEADPHONE VOLUME knobs. In order from the left, these adjust the volumes of headphones 1 to 4. They stop turning at their minimum and maximum levels.</w:t>
      </w:r>
    </w:p>
    <w:p w14:paraId="2BAE0C6A" w14:textId="77777777" w:rsidR="00D935C6" w:rsidRPr="00681810" w:rsidRDefault="00D935C6" w:rsidP="00185FB9">
      <w:pPr>
        <w:rPr>
          <w:rFonts w:ascii="Times New Roman" w:hAnsi="Times New Roman" w:cs="Times New Roman"/>
          <w:sz w:val="24"/>
          <w:lang w:eastAsia="ja-JP"/>
        </w:rPr>
      </w:pPr>
    </w:p>
    <w:p w14:paraId="4F1EF791" w14:textId="77777777" w:rsidR="00D935C6" w:rsidRPr="00681810" w:rsidRDefault="00D935C6" w:rsidP="00D935C6">
      <w:pPr>
        <w:pStyle w:val="1"/>
        <w:rPr>
          <w:rFonts w:ascii="Times New Roman" w:eastAsia="游ゴシック Light" w:hAnsi="Times New Roman"/>
        </w:rPr>
      </w:pPr>
      <w:r w:rsidRPr="00681810">
        <w:rPr>
          <w:rFonts w:ascii="Times New Roman" w:hAnsi="Times New Roman"/>
        </w:rPr>
        <w:t>Front</w:t>
      </w:r>
    </w:p>
    <w:p w14:paraId="720C4895" w14:textId="77777777" w:rsidR="00D935C6" w:rsidRPr="00681810" w:rsidRDefault="00A90BAB" w:rsidP="007A4636">
      <w:pPr>
        <w:pStyle w:val="2"/>
        <w:rPr>
          <w:rFonts w:ascii="Times New Roman" w:hAnsi="Times New Roman" w:cs="Times New Roman"/>
        </w:rPr>
      </w:pPr>
      <w:r w:rsidRPr="00681810">
        <w:rPr>
          <w:rFonts w:ascii="Times New Roman" w:hAnsi="Times New Roman" w:cs="Times New Roman"/>
        </w:rPr>
        <w:t>There are 4 headphone jacks aligned horizontally. These are stereo mini jacks.</w:t>
      </w:r>
    </w:p>
    <w:p w14:paraId="5C4968A0" w14:textId="77777777" w:rsidR="00D935C6" w:rsidRPr="00681810" w:rsidRDefault="00D935C6" w:rsidP="00D935C6">
      <w:pPr>
        <w:pStyle w:val="1"/>
        <w:rPr>
          <w:rFonts w:ascii="Times New Roman" w:eastAsia="游ゴシック Light" w:hAnsi="Times New Roman"/>
        </w:rPr>
      </w:pPr>
      <w:r w:rsidRPr="00681810">
        <w:rPr>
          <w:rFonts w:ascii="Times New Roman" w:hAnsi="Times New Roman"/>
        </w:rPr>
        <w:t>Left side</w:t>
      </w:r>
    </w:p>
    <w:p w14:paraId="073F9C91" w14:textId="77777777" w:rsidR="00617165" w:rsidRPr="00681810" w:rsidRDefault="00617165" w:rsidP="00617165">
      <w:pPr>
        <w:rPr>
          <w:rFonts w:ascii="Times New Roman" w:eastAsiaTheme="majorHAnsi" w:hAnsi="Times New Roman" w:cs="Times New Roman"/>
          <w:color w:val="000000" w:themeColor="text1"/>
          <w:sz w:val="24"/>
        </w:rPr>
      </w:pPr>
      <w:r w:rsidRPr="00681810">
        <w:rPr>
          <w:rFonts w:ascii="Times New Roman" w:hAnsi="Times New Roman" w:cs="Times New Roman"/>
          <w:color w:val="000000" w:themeColor="text1"/>
          <w:sz w:val="24"/>
        </w:rPr>
        <w:t>Parts are located as follows.</w:t>
      </w:r>
    </w:p>
    <w:p w14:paraId="2E66235E" w14:textId="77777777" w:rsidR="00617165" w:rsidRPr="00681810" w:rsidRDefault="00617165" w:rsidP="00617165">
      <w:pPr>
        <w:pStyle w:val="2"/>
        <w:numPr>
          <w:ilvl w:val="0"/>
          <w:numId w:val="1"/>
        </w:numPr>
        <w:rPr>
          <w:rFonts w:ascii="Times New Roman" w:hAnsi="Times New Roman" w:cs="Times New Roman"/>
        </w:rPr>
      </w:pPr>
      <w:r w:rsidRPr="00681810">
        <w:rPr>
          <w:rFonts w:ascii="Times New Roman" w:hAnsi="Times New Roman" w:cs="Times New Roman"/>
        </w:rPr>
        <w:t xml:space="preserve">At the far end is a narrow switch. This is the +48V phantom power switch. </w:t>
      </w:r>
      <w:r w:rsidRPr="00681810">
        <w:rPr>
          <w:rFonts w:ascii="Times New Roman" w:hAnsi="Times New Roman" w:cs="Times New Roman"/>
        </w:rPr>
        <w:tab/>
        <w:t>Setting this toward the back turns it on and toward the front turns it off.</w:t>
      </w:r>
    </w:p>
    <w:p w14:paraId="1F67ABEF" w14:textId="77777777" w:rsidR="00AE54E0" w:rsidRPr="00681810" w:rsidRDefault="00617165" w:rsidP="00617165">
      <w:pPr>
        <w:pStyle w:val="2"/>
        <w:numPr>
          <w:ilvl w:val="0"/>
          <w:numId w:val="1"/>
        </w:numPr>
        <w:rPr>
          <w:rFonts w:ascii="Times New Roman" w:hAnsi="Times New Roman" w:cs="Times New Roman"/>
        </w:rPr>
      </w:pPr>
      <w:r w:rsidRPr="00681810">
        <w:rPr>
          <w:rFonts w:ascii="Times New Roman" w:hAnsi="Times New Roman" w:cs="Times New Roman"/>
        </w:rPr>
        <w:t>Near the middle is the microSD card slot cover. Use a fingernail in the indentation to pull open the cover.</w:t>
      </w:r>
    </w:p>
    <w:p w14:paraId="673BC10B" w14:textId="77777777" w:rsidR="00617165" w:rsidRPr="00681810" w:rsidRDefault="00617165" w:rsidP="00617165">
      <w:pPr>
        <w:pStyle w:val="2"/>
        <w:numPr>
          <w:ilvl w:val="0"/>
          <w:numId w:val="1"/>
        </w:numPr>
        <w:rPr>
          <w:rFonts w:ascii="Times New Roman" w:hAnsi="Times New Roman" w:cs="Times New Roman"/>
        </w:rPr>
      </w:pPr>
      <w:r w:rsidRPr="00681810">
        <w:rPr>
          <w:rFonts w:ascii="Times New Roman" w:hAnsi="Times New Roman" w:cs="Times New Roman"/>
        </w:rPr>
        <w:t>When inserting a microSD card, please orient the edge with the indentations toward the front so that the side with the terminals is facing down. Insert it until it clicks into place. Press the card in again to eject it.</w:t>
      </w:r>
    </w:p>
    <w:p w14:paraId="7A69BF4D" w14:textId="77777777" w:rsidR="00617165" w:rsidRPr="00681810" w:rsidRDefault="00617165" w:rsidP="00617165">
      <w:pPr>
        <w:pStyle w:val="2"/>
        <w:numPr>
          <w:ilvl w:val="0"/>
          <w:numId w:val="1"/>
        </w:numPr>
        <w:rPr>
          <w:rFonts w:ascii="Times New Roman" w:hAnsi="Times New Roman" w:cs="Times New Roman"/>
        </w:rPr>
      </w:pPr>
      <w:r w:rsidRPr="00681810">
        <w:rPr>
          <w:rFonts w:ascii="Times New Roman" w:hAnsi="Times New Roman" w:cs="Times New Roman"/>
        </w:rPr>
        <w:t>The small hole to the right is for a screw.</w:t>
      </w:r>
    </w:p>
    <w:p w14:paraId="45DCD3ED" w14:textId="77777777" w:rsidR="00617165" w:rsidRPr="00681810" w:rsidRDefault="00617165" w:rsidP="00055B91">
      <w:pPr>
        <w:pStyle w:val="2"/>
        <w:numPr>
          <w:ilvl w:val="0"/>
          <w:numId w:val="1"/>
        </w:numPr>
        <w:rPr>
          <w:rFonts w:ascii="Times New Roman" w:hAnsi="Times New Roman" w:cs="Times New Roman"/>
        </w:rPr>
      </w:pPr>
      <w:r w:rsidRPr="00681810">
        <w:rPr>
          <w:rFonts w:ascii="Times New Roman" w:hAnsi="Times New Roman" w:cs="Times New Roman"/>
        </w:rPr>
        <w:t>Next toward the front is the USB power port. This is a Type-C port. A USB AC adapter or portable USB battery (12-watt or higher output, 5 volt, 2.4 amperes or higher) can be connected here.</w:t>
      </w:r>
    </w:p>
    <w:p w14:paraId="43BAF49A" w14:textId="2BE0031D" w:rsidR="00617165" w:rsidRPr="00681810" w:rsidRDefault="00617165" w:rsidP="00617165">
      <w:pPr>
        <w:pStyle w:val="2"/>
        <w:numPr>
          <w:ilvl w:val="0"/>
          <w:numId w:val="1"/>
        </w:numPr>
        <w:rPr>
          <w:rFonts w:ascii="Times New Roman" w:hAnsi="Times New Roman" w:cs="Times New Roman"/>
        </w:rPr>
      </w:pPr>
      <w:r w:rsidRPr="00681810">
        <w:rPr>
          <w:rFonts w:ascii="Times New Roman" w:hAnsi="Times New Roman" w:cs="Times New Roman"/>
        </w:rPr>
        <w:t xml:space="preserve">Next toward the front is the USB data port. This is a Type-C port. When connected to a computer, smartphone or tablet, data can be </w:t>
      </w:r>
      <w:r w:rsidR="00923847" w:rsidRPr="00681810">
        <w:rPr>
          <w:rFonts w:ascii="Times New Roman" w:hAnsi="Times New Roman" w:cs="Times New Roman"/>
        </w:rPr>
        <w:t>transmitted,</w:t>
      </w:r>
      <w:r w:rsidRPr="00681810">
        <w:rPr>
          <w:rFonts w:ascii="Times New Roman" w:hAnsi="Times New Roman" w:cs="Times New Roman"/>
        </w:rPr>
        <w:t xml:space="preserve"> and power can be supplied to the P4next. The small hole to the right is for a screw.</w:t>
      </w:r>
    </w:p>
    <w:p w14:paraId="7646990D" w14:textId="77777777" w:rsidR="00617165" w:rsidRPr="00681810" w:rsidRDefault="00617165" w:rsidP="00617165">
      <w:pPr>
        <w:rPr>
          <w:rFonts w:ascii="Times New Roman" w:hAnsi="Times New Roman" w:cs="Times New Roman"/>
          <w:color w:val="000000" w:themeColor="text1"/>
          <w:sz w:val="24"/>
          <w:lang w:eastAsia="ja-JP"/>
        </w:rPr>
      </w:pPr>
    </w:p>
    <w:p w14:paraId="0D6A7126" w14:textId="77777777" w:rsidR="00617165" w:rsidRPr="00681810" w:rsidRDefault="00D935C6" w:rsidP="007A4636">
      <w:pPr>
        <w:pStyle w:val="1"/>
        <w:rPr>
          <w:rFonts w:ascii="Times New Roman" w:eastAsiaTheme="majorEastAsia" w:hAnsi="Times New Roman"/>
        </w:rPr>
      </w:pPr>
      <w:r w:rsidRPr="00681810">
        <w:rPr>
          <w:rFonts w:ascii="Times New Roman" w:hAnsi="Times New Roman"/>
        </w:rPr>
        <w:t>Right side</w:t>
      </w:r>
    </w:p>
    <w:p w14:paraId="47838829" w14:textId="77777777" w:rsidR="00B416B0" w:rsidRPr="00681810" w:rsidRDefault="00617165" w:rsidP="004C6CED">
      <w:pPr>
        <w:pStyle w:val="2"/>
        <w:rPr>
          <w:rFonts w:ascii="Times New Roman" w:hAnsi="Times New Roman" w:cs="Times New Roman"/>
        </w:rPr>
      </w:pPr>
      <w:r w:rsidRPr="00681810">
        <w:rPr>
          <w:rFonts w:ascii="Times New Roman" w:hAnsi="Times New Roman" w:cs="Times New Roman"/>
        </w:rPr>
        <w:t>At the far end is a narrow switch. This is the INPUT SELECT switch for channel 4. Set the switch toward the back to select INPUT 4 (XLR) or toward the front to select input from a computer, smartphone or tablet.</w:t>
      </w:r>
    </w:p>
    <w:p w14:paraId="1C0B6011" w14:textId="77777777" w:rsidR="00B416B0" w:rsidRPr="00681810" w:rsidRDefault="00B416B0" w:rsidP="00B416B0">
      <w:pPr>
        <w:pStyle w:val="2"/>
        <w:rPr>
          <w:rFonts w:ascii="Times New Roman" w:hAnsi="Times New Roman" w:cs="Times New Roman"/>
        </w:rPr>
      </w:pPr>
      <w:r w:rsidRPr="00681810">
        <w:rPr>
          <w:rFonts w:ascii="Times New Roman" w:hAnsi="Times New Roman" w:cs="Times New Roman"/>
        </w:rPr>
        <w:t>Closer to the front, the first hole is the audio input connector for connecting a BTA-2 dedicated wireless adapter. By using a 4-contact mini-plug cable, for example, to connect a smartphone to this jack, its audio signal can be input on channel 4. Moreover, the signal mixed on the P4next (excluding channel 4) can be sent to a computer, smartphone or tablet.</w:t>
      </w:r>
    </w:p>
    <w:p w14:paraId="7B71377A" w14:textId="77777777" w:rsidR="00A90BAB" w:rsidRPr="00681810" w:rsidRDefault="00B416B0" w:rsidP="00B416B0">
      <w:pPr>
        <w:pStyle w:val="2"/>
        <w:rPr>
          <w:rFonts w:ascii="Times New Roman" w:hAnsi="Times New Roman" w:cs="Times New Roman"/>
        </w:rPr>
      </w:pPr>
      <w:r w:rsidRPr="00681810">
        <w:rPr>
          <w:rFonts w:ascii="Times New Roman" w:hAnsi="Times New Roman" w:cs="Times New Roman"/>
        </w:rPr>
        <w:t>The next closer hole is a power connector for use when connecting a BTA-2 dedicated wireless adapter.</w:t>
      </w:r>
    </w:p>
    <w:p w14:paraId="416A3237" w14:textId="77777777" w:rsidR="00D935C6" w:rsidRPr="00681810" w:rsidRDefault="00D935C6" w:rsidP="00185FB9">
      <w:pPr>
        <w:rPr>
          <w:rFonts w:ascii="Times New Roman" w:hAnsi="Times New Roman" w:cs="Times New Roman"/>
          <w:sz w:val="24"/>
        </w:rPr>
      </w:pPr>
    </w:p>
    <w:p w14:paraId="22153B3A" w14:textId="77777777" w:rsidR="00D935C6" w:rsidRPr="00681810" w:rsidRDefault="00D935C6" w:rsidP="00D935C6">
      <w:pPr>
        <w:pStyle w:val="1"/>
        <w:rPr>
          <w:rFonts w:ascii="Times New Roman" w:eastAsia="游ゴシック Light" w:hAnsi="Times New Roman"/>
        </w:rPr>
      </w:pPr>
      <w:r w:rsidRPr="00681810">
        <w:rPr>
          <w:rFonts w:ascii="Times New Roman" w:hAnsi="Times New Roman"/>
        </w:rPr>
        <w:lastRenderedPageBreak/>
        <w:t>Bottom</w:t>
      </w:r>
    </w:p>
    <w:p w14:paraId="238DF258" w14:textId="77777777" w:rsidR="001954CD" w:rsidRPr="00681810" w:rsidRDefault="00D935C6" w:rsidP="00D935C6">
      <w:pPr>
        <w:rPr>
          <w:rFonts w:ascii="Times New Roman" w:eastAsiaTheme="majorEastAsia" w:hAnsi="Times New Roman" w:cs="Times New Roman"/>
          <w:color w:val="000000" w:themeColor="text1"/>
          <w:sz w:val="24"/>
        </w:rPr>
      </w:pPr>
      <w:r w:rsidRPr="00681810">
        <w:rPr>
          <w:rFonts w:ascii="Times New Roman" w:hAnsi="Times New Roman" w:cs="Times New Roman"/>
          <w:color w:val="000000" w:themeColor="text1"/>
          <w:sz w:val="24"/>
        </w:rPr>
        <w:t>Please turn the unit over.</w:t>
      </w:r>
    </w:p>
    <w:p w14:paraId="1796DE62" w14:textId="77777777" w:rsidR="004B2D09" w:rsidRPr="00681810" w:rsidRDefault="00D935C6" w:rsidP="004B2D09">
      <w:pPr>
        <w:pStyle w:val="2"/>
        <w:numPr>
          <w:ilvl w:val="0"/>
          <w:numId w:val="1"/>
        </w:numPr>
        <w:rPr>
          <w:rFonts w:ascii="Times New Roman" w:hAnsi="Times New Roman" w:cs="Times New Roman"/>
        </w:rPr>
      </w:pPr>
      <w:r w:rsidRPr="00681810">
        <w:rPr>
          <w:rFonts w:ascii="Times New Roman" w:hAnsi="Times New Roman" w:cs="Times New Roman"/>
        </w:rPr>
        <w:t>Rubber feet are placed at the far left and right corners.</w:t>
      </w:r>
    </w:p>
    <w:p w14:paraId="11DE02DD" w14:textId="77777777" w:rsidR="004B2D09" w:rsidRPr="00681810" w:rsidRDefault="004B2D09" w:rsidP="00680E31">
      <w:pPr>
        <w:pStyle w:val="2"/>
        <w:rPr>
          <w:rFonts w:ascii="Times New Roman" w:hAnsi="Times New Roman" w:cs="Times New Roman"/>
        </w:rPr>
      </w:pPr>
      <w:r w:rsidRPr="00681810">
        <w:rPr>
          <w:rFonts w:ascii="Times New Roman" w:hAnsi="Times New Roman" w:cs="Times New Roman"/>
        </w:rPr>
        <w:t>Near the center, slightly closer to the front edge, is a latch for opening the battery compartment cover. Lift this latch up while pushing it to open the cover. This product uses 2 AA batteries. When installing batteries, first extend the ribbon inside the battery compartment. Be careful to place the batteries on top of the ribbon with their negative ends facing the ends with springs. Be careful not to let the ribbon be caught between batteries. To remove the batteries, pull on the ribbon while holding them in place to prevent them from flying loose. When attaching the battery cover, insert the two small tabs on it in the indentations in the far end of the battery compartment. Then press the near end down until it clicks into place.</w:t>
      </w:r>
    </w:p>
    <w:p w14:paraId="0D2080AD" w14:textId="77777777" w:rsidR="004B2D09" w:rsidRPr="00681810" w:rsidRDefault="004B2D09" w:rsidP="004B2D09">
      <w:pPr>
        <w:pStyle w:val="2"/>
        <w:numPr>
          <w:ilvl w:val="0"/>
          <w:numId w:val="1"/>
        </w:numPr>
        <w:rPr>
          <w:rFonts w:ascii="Times New Roman" w:hAnsi="Times New Roman" w:cs="Times New Roman"/>
        </w:rPr>
      </w:pPr>
      <w:r w:rsidRPr="00681810">
        <w:rPr>
          <w:rFonts w:ascii="Times New Roman" w:hAnsi="Times New Roman" w:cs="Times New Roman"/>
        </w:rPr>
        <w:t>The small holes on the bottom in the middle of the left and right edges are for screws.</w:t>
      </w:r>
    </w:p>
    <w:p w14:paraId="32F51CA7" w14:textId="77777777" w:rsidR="004B2D09" w:rsidRPr="00681810" w:rsidRDefault="004B2D09" w:rsidP="004B2D09">
      <w:pPr>
        <w:pStyle w:val="2"/>
        <w:numPr>
          <w:ilvl w:val="0"/>
          <w:numId w:val="1"/>
        </w:numPr>
        <w:rPr>
          <w:rFonts w:ascii="Times New Roman" w:hAnsi="Times New Roman" w:cs="Times New Roman"/>
        </w:rPr>
      </w:pPr>
      <w:r w:rsidRPr="00681810">
        <w:rPr>
          <w:rFonts w:ascii="Times New Roman" w:hAnsi="Times New Roman" w:cs="Times New Roman"/>
        </w:rPr>
        <w:t>Below and to the left of the battery cover latch is a rectangular label. To the right of the bottom of this is another small narrow label with the serial number.</w:t>
      </w:r>
    </w:p>
    <w:p w14:paraId="0059082A" w14:textId="77777777" w:rsidR="00D935C6" w:rsidRPr="00681810" w:rsidRDefault="004B2D09" w:rsidP="00D935C6">
      <w:pPr>
        <w:pStyle w:val="2"/>
        <w:numPr>
          <w:ilvl w:val="0"/>
          <w:numId w:val="1"/>
        </w:numPr>
        <w:rPr>
          <w:rFonts w:ascii="Times New Roman" w:hAnsi="Times New Roman" w:cs="Times New Roman"/>
        </w:rPr>
      </w:pPr>
      <w:r w:rsidRPr="00681810">
        <w:rPr>
          <w:rFonts w:ascii="Times New Roman" w:hAnsi="Times New Roman" w:cs="Times New Roman"/>
        </w:rPr>
        <w:t>At the near edge is a wide rubber foot.</w:t>
      </w:r>
    </w:p>
    <w:p w14:paraId="729AF066" w14:textId="77777777" w:rsidR="00F13B8F" w:rsidRPr="00681810" w:rsidRDefault="00F13B8F" w:rsidP="00F13B8F">
      <w:pPr>
        <w:rPr>
          <w:rFonts w:ascii="Times New Roman" w:hAnsi="Times New Roman" w:cs="Times New Roman"/>
          <w:color w:val="000000" w:themeColor="text1"/>
          <w:sz w:val="24"/>
          <w:lang w:eastAsia="ja-JP"/>
        </w:rPr>
      </w:pPr>
    </w:p>
    <w:p w14:paraId="3D055B4A" w14:textId="77777777" w:rsidR="00F13B8F" w:rsidRPr="00681810" w:rsidRDefault="00F13B8F" w:rsidP="007E317D">
      <w:pPr>
        <w:rPr>
          <w:rFonts w:ascii="Times New Roman" w:eastAsiaTheme="majorEastAsia" w:hAnsi="Times New Roman" w:cs="Times New Roman"/>
          <w:color w:val="000000" w:themeColor="text1"/>
          <w:sz w:val="24"/>
        </w:rPr>
      </w:pPr>
      <w:r w:rsidRPr="00681810">
        <w:rPr>
          <w:rFonts w:ascii="Times New Roman" w:hAnsi="Times New Roman" w:cs="Times New Roman"/>
          <w:color w:val="000000" w:themeColor="text1"/>
          <w:sz w:val="24"/>
        </w:rPr>
        <w:t>Turn it over so the top is facing up and place it on the table in front of you again.</w:t>
      </w:r>
    </w:p>
    <w:p w14:paraId="118BECB1" w14:textId="77777777" w:rsidR="00F13B8F" w:rsidRPr="00681810" w:rsidRDefault="00F13B8F" w:rsidP="00F13B8F">
      <w:pPr>
        <w:pStyle w:val="1"/>
        <w:rPr>
          <w:rFonts w:ascii="Times New Roman" w:eastAsia="游ゴシック Light" w:hAnsi="Times New Roman"/>
        </w:rPr>
      </w:pPr>
      <w:r w:rsidRPr="00681810">
        <w:rPr>
          <w:rFonts w:ascii="Times New Roman" w:hAnsi="Times New Roman"/>
        </w:rPr>
        <w:t>Back</w:t>
      </w:r>
    </w:p>
    <w:p w14:paraId="76B5D9E5" w14:textId="54D94718" w:rsidR="00EB7283" w:rsidRPr="00681810" w:rsidRDefault="00681810" w:rsidP="00EB7283">
      <w:pPr>
        <w:pStyle w:val="2"/>
        <w:rPr>
          <w:rFonts w:ascii="Times New Roman" w:hAnsi="Times New Roman" w:cs="Times New Roman"/>
        </w:rPr>
      </w:pPr>
      <w:r w:rsidRPr="00681810">
        <w:rPr>
          <w:rFonts w:ascii="Times New Roman" w:hAnsi="Times New Roman" w:cs="Times New Roman"/>
        </w:rPr>
        <w:t>From the left, these jacks are INPUT 1, INPUT 2, INPUT 3 and INPUT 4. These input jacks have built in mic preamps.</w:t>
      </w:r>
    </w:p>
    <w:p w14:paraId="39752EB6" w14:textId="77777777" w:rsidR="00E315F3" w:rsidRPr="00681810" w:rsidRDefault="00EB7283" w:rsidP="00E315F3">
      <w:pPr>
        <w:pStyle w:val="2"/>
        <w:numPr>
          <w:ilvl w:val="0"/>
          <w:numId w:val="1"/>
        </w:numPr>
        <w:rPr>
          <w:rFonts w:ascii="Times New Roman" w:hAnsi="Times New Roman" w:cs="Times New Roman"/>
        </w:rPr>
      </w:pPr>
      <w:r w:rsidRPr="00681810">
        <w:rPr>
          <w:rFonts w:ascii="Times New Roman" w:hAnsi="Times New Roman" w:cs="Times New Roman"/>
        </w:rPr>
        <w:t>They can be used with XLR plugs. Screws for securing the jacks are in a total of 8 places, above and below each of the INPUT 1 to INPUT 4 jacks.</w:t>
      </w:r>
    </w:p>
    <w:p w14:paraId="5F8DD402" w14:textId="77777777" w:rsidR="00E21142" w:rsidRPr="00681810" w:rsidRDefault="00E21142" w:rsidP="00E21142">
      <w:pPr>
        <w:rPr>
          <w:rFonts w:ascii="Times New Roman" w:hAnsi="Times New Roman" w:cs="Times New Roman"/>
          <w:color w:val="000000" w:themeColor="text1"/>
          <w:sz w:val="24"/>
          <w:lang w:eastAsia="ja-JP"/>
        </w:rPr>
      </w:pPr>
    </w:p>
    <w:p w14:paraId="5F0B2D09" w14:textId="77777777" w:rsidR="00585D7B" w:rsidRPr="00681810" w:rsidRDefault="00585D7B" w:rsidP="00E21142">
      <w:pPr>
        <w:rPr>
          <w:rFonts w:ascii="Times New Roman" w:hAnsi="Times New Roman" w:cs="Times New Roman"/>
          <w:color w:val="000000" w:themeColor="text1"/>
          <w:sz w:val="24"/>
          <w:lang w:eastAsia="ja-JP"/>
        </w:rPr>
      </w:pPr>
    </w:p>
    <w:p w14:paraId="258C225D" w14:textId="77777777" w:rsidR="00681810" w:rsidRPr="00681810" w:rsidRDefault="00681810" w:rsidP="00681810">
      <w:pPr>
        <w:rPr>
          <w:rFonts w:ascii="Times New Roman" w:eastAsiaTheme="majorEastAsia" w:hAnsi="Times New Roman" w:cs="Times New Roman"/>
          <w:color w:val="000000" w:themeColor="text1"/>
          <w:sz w:val="24"/>
        </w:rPr>
      </w:pPr>
      <w:r w:rsidRPr="00681810">
        <w:rPr>
          <w:rFonts w:ascii="Times New Roman" w:hAnsi="Times New Roman" w:cs="Times New Roman"/>
          <w:color w:val="000000" w:themeColor="text1"/>
          <w:sz w:val="24"/>
        </w:rPr>
        <w:t>This completes this explanation of the P4next parts.</w:t>
      </w:r>
    </w:p>
    <w:p w14:paraId="4ACBAA14" w14:textId="77777777" w:rsidR="00585D7B" w:rsidRPr="00681810" w:rsidRDefault="00585D7B" w:rsidP="00681810">
      <w:pPr>
        <w:jc w:val="both"/>
        <w:rPr>
          <w:rFonts w:ascii="Times New Roman" w:hAnsi="Times New Roman" w:cs="Times New Roman"/>
          <w:color w:val="000000" w:themeColor="text1"/>
          <w:sz w:val="24"/>
          <w:lang w:eastAsia="ja-JP"/>
        </w:rPr>
      </w:pPr>
    </w:p>
    <w:p w14:paraId="0248AC1E" w14:textId="77777777" w:rsidR="00585D7B" w:rsidRPr="00681810" w:rsidRDefault="00585D7B" w:rsidP="00E21142">
      <w:pPr>
        <w:rPr>
          <w:rFonts w:ascii="Times New Roman" w:hAnsi="Times New Roman" w:cs="Times New Roman"/>
          <w:color w:val="000000" w:themeColor="text1"/>
          <w:sz w:val="24"/>
          <w:lang w:eastAsia="ja-JP"/>
        </w:rPr>
      </w:pPr>
    </w:p>
    <w:p w14:paraId="38FFAF20" w14:textId="77777777" w:rsidR="00585D7B" w:rsidRPr="00681810" w:rsidRDefault="00585D7B" w:rsidP="00E21142">
      <w:pPr>
        <w:rPr>
          <w:rFonts w:ascii="Times New Roman" w:hAnsi="Times New Roman" w:cs="Times New Roman"/>
          <w:color w:val="000000" w:themeColor="text1"/>
          <w:sz w:val="24"/>
          <w:lang w:eastAsia="ja-JP"/>
        </w:rPr>
      </w:pPr>
    </w:p>
    <w:p w14:paraId="43EE2942" w14:textId="77777777" w:rsidR="00585D7B" w:rsidRPr="00681810" w:rsidRDefault="00585D7B" w:rsidP="00E21142">
      <w:pPr>
        <w:rPr>
          <w:rFonts w:ascii="Times New Roman" w:hAnsi="Times New Roman" w:cs="Times New Roman"/>
          <w:color w:val="000000" w:themeColor="text1"/>
          <w:sz w:val="24"/>
          <w:lang w:eastAsia="ja-JP"/>
        </w:rPr>
      </w:pPr>
    </w:p>
    <w:p w14:paraId="22B19029" w14:textId="77777777" w:rsidR="00585D7B" w:rsidRPr="00681810" w:rsidRDefault="00585D7B" w:rsidP="00E21142">
      <w:pPr>
        <w:rPr>
          <w:rFonts w:ascii="Times New Roman" w:hAnsi="Times New Roman" w:cs="Times New Roman"/>
          <w:color w:val="000000" w:themeColor="text1"/>
          <w:sz w:val="24"/>
          <w:lang w:eastAsia="ja-JP"/>
        </w:rPr>
      </w:pPr>
    </w:p>
    <w:p w14:paraId="10F43DCE" w14:textId="77777777" w:rsidR="00585D7B" w:rsidRPr="00681810" w:rsidRDefault="00585D7B" w:rsidP="00E21142">
      <w:pPr>
        <w:rPr>
          <w:rFonts w:ascii="Times New Roman" w:hAnsi="Times New Roman" w:cs="Times New Roman"/>
          <w:color w:val="000000" w:themeColor="text1"/>
          <w:sz w:val="24"/>
          <w:lang w:eastAsia="ja-JP"/>
        </w:rPr>
      </w:pPr>
    </w:p>
    <w:p w14:paraId="04F3B133" w14:textId="77777777" w:rsidR="00585D7B" w:rsidRPr="00681810" w:rsidRDefault="00585D7B" w:rsidP="00E21142">
      <w:pPr>
        <w:rPr>
          <w:rFonts w:ascii="Times New Roman" w:hAnsi="Times New Roman" w:cs="Times New Roman"/>
          <w:color w:val="000000" w:themeColor="text1"/>
          <w:sz w:val="24"/>
          <w:lang w:eastAsia="ja-JP"/>
        </w:rPr>
      </w:pPr>
    </w:p>
    <w:p w14:paraId="13E1AF32" w14:textId="77777777" w:rsidR="00585D7B" w:rsidRPr="00681810" w:rsidRDefault="00585D7B" w:rsidP="00E21142">
      <w:pPr>
        <w:rPr>
          <w:rFonts w:ascii="Times New Roman" w:hAnsi="Times New Roman" w:cs="Times New Roman"/>
          <w:color w:val="000000" w:themeColor="text1"/>
          <w:sz w:val="24"/>
          <w:lang w:eastAsia="ja-JP"/>
        </w:rPr>
      </w:pPr>
    </w:p>
    <w:p w14:paraId="540AD772" w14:textId="77777777" w:rsidR="00585D7B" w:rsidRPr="00681810" w:rsidRDefault="00585D7B" w:rsidP="00E21142">
      <w:pPr>
        <w:rPr>
          <w:rFonts w:ascii="Times New Roman" w:hAnsi="Times New Roman" w:cs="Times New Roman"/>
          <w:color w:val="000000" w:themeColor="text1"/>
          <w:sz w:val="24"/>
          <w:lang w:eastAsia="ja-JP"/>
        </w:rPr>
      </w:pPr>
    </w:p>
    <w:p w14:paraId="3EF818CA" w14:textId="77777777" w:rsidR="00585D7B" w:rsidRPr="00681810" w:rsidRDefault="00585D7B" w:rsidP="00E21142">
      <w:pPr>
        <w:rPr>
          <w:rFonts w:ascii="Times New Roman" w:hAnsi="Times New Roman" w:cs="Times New Roman"/>
          <w:color w:val="000000" w:themeColor="text1"/>
          <w:sz w:val="24"/>
          <w:lang w:eastAsia="ja-JP"/>
        </w:rPr>
      </w:pPr>
    </w:p>
    <w:p w14:paraId="4EDBD832" w14:textId="77777777" w:rsidR="00585D7B" w:rsidRPr="00681810" w:rsidRDefault="00585D7B" w:rsidP="00E21142">
      <w:pPr>
        <w:rPr>
          <w:rFonts w:ascii="Times New Roman" w:hAnsi="Times New Roman" w:cs="Times New Roman"/>
          <w:color w:val="000000" w:themeColor="text1"/>
          <w:sz w:val="24"/>
          <w:lang w:eastAsia="ja-JP"/>
        </w:rPr>
      </w:pPr>
    </w:p>
    <w:p w14:paraId="6301D5B2" w14:textId="77777777" w:rsidR="00585D7B" w:rsidRPr="00681810" w:rsidRDefault="00585D7B" w:rsidP="00E21142">
      <w:pPr>
        <w:rPr>
          <w:rFonts w:ascii="Times New Roman" w:hAnsi="Times New Roman" w:cs="Times New Roman"/>
          <w:color w:val="000000" w:themeColor="text1"/>
          <w:sz w:val="24"/>
          <w:lang w:eastAsia="ja-JP"/>
        </w:rPr>
      </w:pPr>
    </w:p>
    <w:p w14:paraId="586FFE35" w14:textId="77777777" w:rsidR="00585D7B" w:rsidRPr="00681810" w:rsidRDefault="00585D7B" w:rsidP="00E21142">
      <w:pPr>
        <w:rPr>
          <w:rFonts w:ascii="Times New Roman" w:hAnsi="Times New Roman" w:cs="Times New Roman"/>
          <w:color w:val="000000" w:themeColor="text1"/>
          <w:sz w:val="24"/>
          <w:lang w:eastAsia="ja-JP"/>
        </w:rPr>
      </w:pPr>
    </w:p>
    <w:p w14:paraId="5B780A59" w14:textId="77777777" w:rsidR="00585D7B" w:rsidRPr="00681810" w:rsidRDefault="00585D7B" w:rsidP="00E21142">
      <w:pPr>
        <w:rPr>
          <w:rFonts w:ascii="Times New Roman" w:hAnsi="Times New Roman" w:cs="Times New Roman"/>
          <w:color w:val="000000" w:themeColor="text1"/>
          <w:sz w:val="24"/>
          <w:lang w:eastAsia="ja-JP"/>
        </w:rPr>
      </w:pPr>
    </w:p>
    <w:p w14:paraId="2731E308" w14:textId="77777777" w:rsidR="00585D7B" w:rsidRPr="00681810" w:rsidRDefault="00585D7B" w:rsidP="00E21142">
      <w:pPr>
        <w:rPr>
          <w:rFonts w:ascii="Times New Roman" w:hAnsi="Times New Roman" w:cs="Times New Roman"/>
          <w:color w:val="000000" w:themeColor="text1"/>
          <w:sz w:val="24"/>
          <w:lang w:eastAsia="ja-JP"/>
        </w:rPr>
      </w:pPr>
    </w:p>
    <w:p w14:paraId="3FDF768F" w14:textId="77777777" w:rsidR="00585D7B" w:rsidRPr="00681810" w:rsidRDefault="00585D7B" w:rsidP="00E21142">
      <w:pPr>
        <w:rPr>
          <w:rFonts w:ascii="Times New Roman" w:hAnsi="Times New Roman" w:cs="Times New Roman"/>
          <w:color w:val="000000" w:themeColor="text1"/>
          <w:sz w:val="24"/>
          <w:lang w:eastAsia="ja-JP"/>
        </w:rPr>
      </w:pPr>
    </w:p>
    <w:p w14:paraId="7AD41ED1" w14:textId="77777777" w:rsidR="00585D7B" w:rsidRPr="00681810" w:rsidRDefault="00585D7B" w:rsidP="00E21142">
      <w:pPr>
        <w:rPr>
          <w:rFonts w:ascii="Times New Roman" w:hAnsi="Times New Roman" w:cs="Times New Roman"/>
          <w:color w:val="000000" w:themeColor="text1"/>
          <w:sz w:val="24"/>
          <w:lang w:eastAsia="ja-JP"/>
        </w:rPr>
      </w:pPr>
    </w:p>
    <w:p w14:paraId="36AF3415" w14:textId="77777777" w:rsidR="00585D7B" w:rsidRPr="00681810" w:rsidRDefault="00585D7B" w:rsidP="00E21142">
      <w:pPr>
        <w:rPr>
          <w:rFonts w:ascii="Times New Roman" w:hAnsi="Times New Roman" w:cs="Times New Roman"/>
          <w:color w:val="000000" w:themeColor="text1"/>
          <w:sz w:val="24"/>
          <w:lang w:eastAsia="ja-JP"/>
        </w:rPr>
      </w:pPr>
    </w:p>
    <w:p w14:paraId="7A6DE2B7" w14:textId="77777777" w:rsidR="00585D7B" w:rsidRPr="00681810" w:rsidRDefault="00585D7B" w:rsidP="00E21142">
      <w:pPr>
        <w:rPr>
          <w:rFonts w:ascii="Times New Roman" w:hAnsi="Times New Roman" w:cs="Times New Roman"/>
          <w:color w:val="000000" w:themeColor="text1"/>
          <w:sz w:val="24"/>
          <w:lang w:eastAsia="ja-JP"/>
        </w:rPr>
      </w:pPr>
    </w:p>
    <w:p w14:paraId="649F858F" w14:textId="77777777" w:rsidR="00585D7B" w:rsidRPr="00681810" w:rsidRDefault="00585D7B" w:rsidP="00E21142">
      <w:pPr>
        <w:rPr>
          <w:rFonts w:ascii="Times New Roman" w:hAnsi="Times New Roman" w:cs="Times New Roman"/>
          <w:color w:val="000000" w:themeColor="text1"/>
          <w:sz w:val="24"/>
          <w:lang w:eastAsia="ja-JP"/>
        </w:rPr>
      </w:pPr>
    </w:p>
    <w:p w14:paraId="0EF54AEB" w14:textId="62B59247" w:rsidR="00D935C6" w:rsidRPr="00681810" w:rsidRDefault="00D935C6" w:rsidP="00D935C6">
      <w:pPr>
        <w:jc w:val="right"/>
        <w:rPr>
          <w:rFonts w:ascii="Times New Roman" w:eastAsiaTheme="majorEastAsia" w:hAnsi="Times New Roman" w:cs="Times New Roman"/>
          <w:color w:val="000000" w:themeColor="text1"/>
          <w:sz w:val="24"/>
        </w:rPr>
      </w:pPr>
      <w:r w:rsidRPr="00681810">
        <w:rPr>
          <w:rFonts w:ascii="Times New Roman" w:hAnsi="Times New Roman" w:cs="Times New Roman"/>
          <w:color w:val="000000" w:themeColor="text1"/>
          <w:sz w:val="24"/>
        </w:rPr>
        <w:br/>
        <w:t>© 2025 ZOOM CORPORATION</w:t>
      </w:r>
      <w:bookmarkEnd w:id="0"/>
      <w:r w:rsidR="00681810">
        <w:rPr>
          <w:rFonts w:ascii="Times New Roman" w:hAnsi="Times New Roman" w:cs="Times New Roman"/>
          <w:color w:val="000000" w:themeColor="text1"/>
          <w:sz w:val="24"/>
        </w:rPr>
        <w:tab/>
      </w:r>
      <w:r w:rsidRPr="00681810">
        <w:rPr>
          <w:rFonts w:ascii="Times New Roman" w:hAnsi="Times New Roman" w:cs="Times New Roman"/>
          <w:color w:val="000000" w:themeColor="text1"/>
          <w:sz w:val="24"/>
        </w:rPr>
        <w:tab/>
      </w:r>
      <w:r w:rsidR="000A03C8" w:rsidRPr="000A03C8">
        <w:rPr>
          <w:rFonts w:ascii="Times New Roman" w:hAnsi="Times New Roman" w:cs="Times New Roman"/>
          <w:color w:val="000000" w:themeColor="text1"/>
          <w:sz w:val="24"/>
        </w:rPr>
        <w:t>Z2-5856-01</w:t>
      </w:r>
    </w:p>
    <w:sectPr w:rsidR="00D935C6" w:rsidRPr="00681810" w:rsidSect="006E3CC5">
      <w:headerReference w:type="default" r:id="rId8"/>
      <w:footerReference w:type="default" r:id="rId9"/>
      <w:pgSz w:w="11906" w:h="16838"/>
      <w:pgMar w:top="1440" w:right="1440" w:bottom="1440" w:left="1440" w:header="3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14D4" w14:textId="77777777" w:rsidR="00877FB0" w:rsidRDefault="00877FB0">
      <w:r>
        <w:separator/>
      </w:r>
    </w:p>
  </w:endnote>
  <w:endnote w:type="continuationSeparator" w:id="0">
    <w:p w14:paraId="74E2B1D9" w14:textId="77777777" w:rsidR="00877FB0" w:rsidRDefault="0087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9630"/>
      <w:docPartObj>
        <w:docPartGallery w:val="Page Numbers (Bottom of Page)"/>
        <w:docPartUnique/>
      </w:docPartObj>
    </w:sdtPr>
    <w:sdtEndPr/>
    <w:sdtContent>
      <w:p w14:paraId="21E6C6F3" w14:textId="77777777" w:rsidR="00BC1F08" w:rsidRDefault="00BC1F08">
        <w:pPr>
          <w:pStyle w:val="ac"/>
          <w:jc w:val="center"/>
        </w:pPr>
        <w:r>
          <w:fldChar w:fldCharType="begin"/>
        </w:r>
        <w:r>
          <w:instrText>PAGE   \* MERGEFORMAT</w:instrText>
        </w:r>
        <w:r>
          <w:fldChar w:fldCharType="separate"/>
        </w:r>
        <w:r>
          <w:t>2</w:t>
        </w:r>
        <w:r>
          <w:fldChar w:fldCharType="end"/>
        </w:r>
      </w:p>
    </w:sdtContent>
  </w:sdt>
  <w:p w14:paraId="2D6B0DE4" w14:textId="77777777" w:rsidR="00BC1F08" w:rsidRDefault="00BC1F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A21B" w14:textId="77777777" w:rsidR="00877FB0" w:rsidRDefault="00877FB0">
      <w:r>
        <w:separator/>
      </w:r>
    </w:p>
  </w:footnote>
  <w:footnote w:type="continuationSeparator" w:id="0">
    <w:p w14:paraId="167A7990" w14:textId="77777777" w:rsidR="00877FB0" w:rsidRDefault="0087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9E5E" w14:textId="77777777" w:rsidR="00BC1F08" w:rsidRDefault="00BC1F08" w:rsidP="006F065E">
    <w:pPr>
      <w:pStyle w:val="aa"/>
    </w:pPr>
    <w:r>
      <w:rPr>
        <w:noProof/>
      </w:rPr>
      <w:drawing>
        <wp:anchor distT="0" distB="0" distL="114300" distR="114300" simplePos="0" relativeHeight="251659264" behindDoc="0" locked="0" layoutInCell="1" allowOverlap="1" wp14:anchorId="34852C30" wp14:editId="73FCF837">
          <wp:simplePos x="0" y="0"/>
          <wp:positionH relativeFrom="margin">
            <wp:posOffset>-371475</wp:posOffset>
          </wp:positionH>
          <wp:positionV relativeFrom="paragraph">
            <wp:posOffset>-219710</wp:posOffset>
          </wp:positionV>
          <wp:extent cx="6789420" cy="730885"/>
          <wp:effectExtent l="0" t="0" r="0" b="0"/>
          <wp:wrapSquare wrapText="bothSides"/>
          <wp:docPr id="7062041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04190" name="図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942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AC5"/>
    <w:multiLevelType w:val="hybridMultilevel"/>
    <w:tmpl w:val="8252FBDE"/>
    <w:lvl w:ilvl="0" w:tplc="346EE980">
      <w:start w:val="1"/>
      <w:numFmt w:val="bullet"/>
      <w:pStyle w:val="JA"/>
      <w:lvlText w:val="-"/>
      <w:lvlJc w:val="left"/>
      <w:pPr>
        <w:ind w:left="720" w:hanging="360"/>
      </w:pPr>
      <w:rPr>
        <w:rFonts w:ascii="Times New Roman" w:eastAsia="Times New Roman" w:hAnsi="Times New Roman" w:cs="Times New Roman" w:hint="default"/>
      </w:rPr>
    </w:lvl>
    <w:lvl w:ilvl="1" w:tplc="E7D22044">
      <w:start w:val="1"/>
      <w:numFmt w:val="bullet"/>
      <w:lvlText w:val="○"/>
      <w:lvlJc w:val="left"/>
      <w:pPr>
        <w:ind w:left="1636" w:hanging="360"/>
      </w:pPr>
      <w:rPr>
        <w:rFonts w:ascii="ＭＳ 明朝" w:eastAsia="ＭＳ 明朝" w:hAnsi="ＭＳ 明朝" w:hint="eastAsia"/>
      </w:rPr>
    </w:lvl>
    <w:lvl w:ilvl="2" w:tplc="1D8011E0">
      <w:start w:val="1"/>
      <w:numFmt w:val="bullet"/>
      <w:pStyle w:val="4"/>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57307"/>
    <w:multiLevelType w:val="hybridMultilevel"/>
    <w:tmpl w:val="E5B278EA"/>
    <w:lvl w:ilvl="0" w:tplc="2AE02BCC">
      <w:start w:val="1"/>
      <w:numFmt w:val="bullet"/>
      <w:pStyle w:val="3"/>
      <w:lvlText w:val="○"/>
      <w:lvlJc w:val="left"/>
      <w:pPr>
        <w:ind w:left="1716" w:hanging="440"/>
      </w:p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245461718">
    <w:abstractNumId w:val="0"/>
  </w:num>
  <w:num w:numId="2" w16cid:durableId="1453136114">
    <w:abstractNumId w:val="0"/>
  </w:num>
  <w:num w:numId="3" w16cid:durableId="1024597829">
    <w:abstractNumId w:val="1"/>
  </w:num>
  <w:num w:numId="4" w16cid:durableId="158186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7A"/>
    <w:rsid w:val="000102C7"/>
    <w:rsid w:val="00011B13"/>
    <w:rsid w:val="00053E7E"/>
    <w:rsid w:val="00055B91"/>
    <w:rsid w:val="0007049C"/>
    <w:rsid w:val="000970B3"/>
    <w:rsid w:val="000A03C8"/>
    <w:rsid w:val="000A345D"/>
    <w:rsid w:val="000A4F0D"/>
    <w:rsid w:val="000B777A"/>
    <w:rsid w:val="000F026A"/>
    <w:rsid w:val="0014414C"/>
    <w:rsid w:val="00147F11"/>
    <w:rsid w:val="00167FAE"/>
    <w:rsid w:val="00185FB9"/>
    <w:rsid w:val="001954CD"/>
    <w:rsid w:val="001B2843"/>
    <w:rsid w:val="001C488C"/>
    <w:rsid w:val="001E1292"/>
    <w:rsid w:val="00207FDF"/>
    <w:rsid w:val="00214027"/>
    <w:rsid w:val="002227CA"/>
    <w:rsid w:val="00245D66"/>
    <w:rsid w:val="00246E3E"/>
    <w:rsid w:val="002608AF"/>
    <w:rsid w:val="00263C19"/>
    <w:rsid w:val="00272B69"/>
    <w:rsid w:val="002A73D3"/>
    <w:rsid w:val="002B5A8E"/>
    <w:rsid w:val="002B5F6A"/>
    <w:rsid w:val="002C3D50"/>
    <w:rsid w:val="002D1FFB"/>
    <w:rsid w:val="002D5C5F"/>
    <w:rsid w:val="002F486C"/>
    <w:rsid w:val="003226C7"/>
    <w:rsid w:val="0034088F"/>
    <w:rsid w:val="0034272B"/>
    <w:rsid w:val="003634DC"/>
    <w:rsid w:val="003D79C8"/>
    <w:rsid w:val="00442C7A"/>
    <w:rsid w:val="00446AB5"/>
    <w:rsid w:val="00446F25"/>
    <w:rsid w:val="00451B46"/>
    <w:rsid w:val="00453FF4"/>
    <w:rsid w:val="0045608A"/>
    <w:rsid w:val="00460ABF"/>
    <w:rsid w:val="0046528C"/>
    <w:rsid w:val="004679FF"/>
    <w:rsid w:val="00483F87"/>
    <w:rsid w:val="004B2D09"/>
    <w:rsid w:val="004C627A"/>
    <w:rsid w:val="004C6CED"/>
    <w:rsid w:val="004D721A"/>
    <w:rsid w:val="004E2DBE"/>
    <w:rsid w:val="00502A2E"/>
    <w:rsid w:val="00511EE6"/>
    <w:rsid w:val="0052662A"/>
    <w:rsid w:val="00527FD5"/>
    <w:rsid w:val="00585D7B"/>
    <w:rsid w:val="00593972"/>
    <w:rsid w:val="0059724D"/>
    <w:rsid w:val="005A30CA"/>
    <w:rsid w:val="005B5163"/>
    <w:rsid w:val="005C0930"/>
    <w:rsid w:val="005E1491"/>
    <w:rsid w:val="005F5223"/>
    <w:rsid w:val="00617165"/>
    <w:rsid w:val="00617B8A"/>
    <w:rsid w:val="006372CC"/>
    <w:rsid w:val="00637866"/>
    <w:rsid w:val="00677AF0"/>
    <w:rsid w:val="00680260"/>
    <w:rsid w:val="00680E31"/>
    <w:rsid w:val="00681810"/>
    <w:rsid w:val="006907C3"/>
    <w:rsid w:val="00691677"/>
    <w:rsid w:val="00695CA2"/>
    <w:rsid w:val="006B5787"/>
    <w:rsid w:val="006D1C5F"/>
    <w:rsid w:val="006E3CC5"/>
    <w:rsid w:val="006F5F89"/>
    <w:rsid w:val="00753081"/>
    <w:rsid w:val="007854A8"/>
    <w:rsid w:val="00790C50"/>
    <w:rsid w:val="00794D98"/>
    <w:rsid w:val="00794FCB"/>
    <w:rsid w:val="007A4636"/>
    <w:rsid w:val="007A7094"/>
    <w:rsid w:val="007B549C"/>
    <w:rsid w:val="007B7D8C"/>
    <w:rsid w:val="007D46BB"/>
    <w:rsid w:val="007D56FA"/>
    <w:rsid w:val="007D7F71"/>
    <w:rsid w:val="007E317D"/>
    <w:rsid w:val="007E420D"/>
    <w:rsid w:val="00877FB0"/>
    <w:rsid w:val="008A635C"/>
    <w:rsid w:val="008B63CC"/>
    <w:rsid w:val="008E0850"/>
    <w:rsid w:val="008E0ED5"/>
    <w:rsid w:val="008F4CC1"/>
    <w:rsid w:val="0090464B"/>
    <w:rsid w:val="00906238"/>
    <w:rsid w:val="00923847"/>
    <w:rsid w:val="00953D91"/>
    <w:rsid w:val="00954871"/>
    <w:rsid w:val="00982604"/>
    <w:rsid w:val="009D7017"/>
    <w:rsid w:val="009E17CC"/>
    <w:rsid w:val="009F310F"/>
    <w:rsid w:val="00A05C88"/>
    <w:rsid w:val="00A06C21"/>
    <w:rsid w:val="00A121BD"/>
    <w:rsid w:val="00A25144"/>
    <w:rsid w:val="00A5447F"/>
    <w:rsid w:val="00A6395A"/>
    <w:rsid w:val="00A64492"/>
    <w:rsid w:val="00A90BAB"/>
    <w:rsid w:val="00A97823"/>
    <w:rsid w:val="00AB5C77"/>
    <w:rsid w:val="00AB6146"/>
    <w:rsid w:val="00AD2722"/>
    <w:rsid w:val="00AE54E0"/>
    <w:rsid w:val="00AF2AF2"/>
    <w:rsid w:val="00B05536"/>
    <w:rsid w:val="00B25E81"/>
    <w:rsid w:val="00B416B0"/>
    <w:rsid w:val="00B42F11"/>
    <w:rsid w:val="00B7040A"/>
    <w:rsid w:val="00B932DD"/>
    <w:rsid w:val="00BC1F08"/>
    <w:rsid w:val="00BC23EC"/>
    <w:rsid w:val="00BD2D73"/>
    <w:rsid w:val="00BD63AA"/>
    <w:rsid w:val="00C130D0"/>
    <w:rsid w:val="00C43E72"/>
    <w:rsid w:val="00C51F3C"/>
    <w:rsid w:val="00C538FD"/>
    <w:rsid w:val="00C54303"/>
    <w:rsid w:val="00C6151E"/>
    <w:rsid w:val="00C73738"/>
    <w:rsid w:val="00CB36A5"/>
    <w:rsid w:val="00CD37D7"/>
    <w:rsid w:val="00CF649F"/>
    <w:rsid w:val="00D30F9F"/>
    <w:rsid w:val="00D510CA"/>
    <w:rsid w:val="00D5122A"/>
    <w:rsid w:val="00D83B5D"/>
    <w:rsid w:val="00D84762"/>
    <w:rsid w:val="00D935C6"/>
    <w:rsid w:val="00DC40D0"/>
    <w:rsid w:val="00DF5664"/>
    <w:rsid w:val="00E21142"/>
    <w:rsid w:val="00E215E9"/>
    <w:rsid w:val="00E23867"/>
    <w:rsid w:val="00E268B2"/>
    <w:rsid w:val="00E315F3"/>
    <w:rsid w:val="00E800C9"/>
    <w:rsid w:val="00E9243D"/>
    <w:rsid w:val="00EA3507"/>
    <w:rsid w:val="00EB0B12"/>
    <w:rsid w:val="00EB273B"/>
    <w:rsid w:val="00EB7283"/>
    <w:rsid w:val="00EC3A2E"/>
    <w:rsid w:val="00EE07FA"/>
    <w:rsid w:val="00EE5E11"/>
    <w:rsid w:val="00EF2D0E"/>
    <w:rsid w:val="00F01B7E"/>
    <w:rsid w:val="00F13B8F"/>
    <w:rsid w:val="00F17204"/>
    <w:rsid w:val="00F3289A"/>
    <w:rsid w:val="00F462C4"/>
    <w:rsid w:val="00F52159"/>
    <w:rsid w:val="00F55870"/>
    <w:rsid w:val="00F826E6"/>
    <w:rsid w:val="00F82D66"/>
    <w:rsid w:val="00F962AA"/>
    <w:rsid w:val="00FD2B28"/>
    <w:rsid w:val="00FD634F"/>
    <w:rsid w:val="00FF4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8E8AAB"/>
  <w15:chartTrackingRefBased/>
  <w15:docId w15:val="{F9D374D2-23F2-4603-865A-2D3D64E1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8B2"/>
    <w:rPr>
      <w:kern w:val="0"/>
      <w:sz w:val="22"/>
      <w:szCs w:val="24"/>
      <w:lang w:eastAsia="en-US"/>
    </w:rPr>
  </w:style>
  <w:style w:type="paragraph" w:styleId="1">
    <w:name w:val="heading 1"/>
    <w:basedOn w:val="a"/>
    <w:next w:val="a"/>
    <w:link w:val="10"/>
    <w:uiPriority w:val="9"/>
    <w:qFormat/>
    <w:rsid w:val="00C54303"/>
    <w:pPr>
      <w:keepNext/>
      <w:keepLines/>
      <w:spacing w:before="240"/>
      <w:outlineLvl w:val="0"/>
    </w:pPr>
    <w:rPr>
      <w:rFonts w:ascii="游ゴシック" w:eastAsia="游ゴシック" w:hAnsi="游ゴシック" w:cs="Times New Roman"/>
      <w:color w:val="000000" w:themeColor="text1"/>
      <w:sz w:val="24"/>
      <w:lang w:eastAsia="ja-JP"/>
    </w:rPr>
  </w:style>
  <w:style w:type="paragraph" w:styleId="2">
    <w:name w:val="heading 2"/>
    <w:basedOn w:val="JA"/>
    <w:next w:val="a"/>
    <w:link w:val="20"/>
    <w:uiPriority w:val="9"/>
    <w:unhideWhenUsed/>
    <w:qFormat/>
    <w:rsid w:val="00C54303"/>
    <w:pPr>
      <w:outlineLvl w:val="1"/>
    </w:pPr>
  </w:style>
  <w:style w:type="paragraph" w:styleId="3">
    <w:name w:val="heading 3"/>
    <w:basedOn w:val="a0"/>
    <w:next w:val="a"/>
    <w:link w:val="30"/>
    <w:uiPriority w:val="9"/>
    <w:unhideWhenUsed/>
    <w:qFormat/>
    <w:rsid w:val="00C54303"/>
    <w:pPr>
      <w:numPr>
        <w:numId w:val="3"/>
      </w:numPr>
      <w:ind w:leftChars="550" w:left="550"/>
      <w:outlineLvl w:val="2"/>
    </w:pPr>
    <w:rPr>
      <w:rFonts w:eastAsiaTheme="majorEastAsia"/>
    </w:rPr>
  </w:style>
  <w:style w:type="paragraph" w:styleId="4">
    <w:name w:val="heading 4"/>
    <w:basedOn w:val="3"/>
    <w:next w:val="a"/>
    <w:link w:val="40"/>
    <w:uiPriority w:val="9"/>
    <w:unhideWhenUsed/>
    <w:qFormat/>
    <w:rsid w:val="00C54303"/>
    <w:pPr>
      <w:numPr>
        <w:ilvl w:val="2"/>
        <w:numId w:val="4"/>
      </w:numPr>
      <w:ind w:leftChars="800" w:left="800"/>
      <w:outlineLvl w:val="3"/>
    </w:pPr>
    <w:rPr>
      <w:sz w:val="21"/>
    </w:rPr>
  </w:style>
  <w:style w:type="paragraph" w:styleId="5">
    <w:name w:val="heading 5"/>
    <w:basedOn w:val="a"/>
    <w:next w:val="a"/>
    <w:link w:val="50"/>
    <w:uiPriority w:val="9"/>
    <w:semiHidden/>
    <w:unhideWhenUsed/>
    <w:qFormat/>
    <w:rsid w:val="000B77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77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77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77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77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C54303"/>
    <w:rPr>
      <w:rFonts w:ascii="游ゴシック" w:eastAsia="游ゴシック" w:hAnsi="游ゴシック" w:cs="Times New Roman"/>
      <w:color w:val="000000" w:themeColor="text1"/>
      <w:kern w:val="0"/>
      <w:sz w:val="24"/>
      <w:szCs w:val="24"/>
      <w:lang w:val="en-US"/>
    </w:rPr>
  </w:style>
  <w:style w:type="character" w:customStyle="1" w:styleId="20">
    <w:name w:val="見出し 2 (文字)"/>
    <w:basedOn w:val="a1"/>
    <w:link w:val="2"/>
    <w:uiPriority w:val="9"/>
    <w:rsid w:val="00C54303"/>
    <w:rPr>
      <w:rFonts w:asciiTheme="majorEastAsia" w:eastAsiaTheme="majorEastAsia" w:hAnsiTheme="majorEastAsia" w:cs="ＭＳ 明朝"/>
      <w:color w:val="000000" w:themeColor="text1"/>
      <w:kern w:val="0"/>
      <w:sz w:val="24"/>
      <w:szCs w:val="24"/>
    </w:rPr>
  </w:style>
  <w:style w:type="character" w:customStyle="1" w:styleId="30">
    <w:name w:val="見出し 3 (文字)"/>
    <w:basedOn w:val="a1"/>
    <w:link w:val="3"/>
    <w:uiPriority w:val="9"/>
    <w:rsid w:val="00C54303"/>
    <w:rPr>
      <w:rFonts w:eastAsiaTheme="majorEastAsia"/>
      <w:kern w:val="0"/>
      <w:sz w:val="22"/>
      <w:szCs w:val="24"/>
      <w:lang w:val="en-US" w:eastAsia="en-US"/>
    </w:rPr>
  </w:style>
  <w:style w:type="character" w:customStyle="1" w:styleId="40">
    <w:name w:val="見出し 4 (文字)"/>
    <w:basedOn w:val="a1"/>
    <w:link w:val="4"/>
    <w:uiPriority w:val="9"/>
    <w:rsid w:val="00C54303"/>
    <w:rPr>
      <w:rFonts w:eastAsiaTheme="majorEastAsia"/>
      <w:kern w:val="0"/>
      <w:szCs w:val="24"/>
      <w:lang w:val="en-US" w:eastAsia="en-US"/>
    </w:rPr>
  </w:style>
  <w:style w:type="character" w:customStyle="1" w:styleId="50">
    <w:name w:val="見出し 5 (文字)"/>
    <w:basedOn w:val="a1"/>
    <w:link w:val="5"/>
    <w:uiPriority w:val="9"/>
    <w:semiHidden/>
    <w:rsid w:val="000B777A"/>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0B777A"/>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0B777A"/>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0B777A"/>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0B777A"/>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C54303"/>
    <w:rPr>
      <w:rFonts w:ascii="游ゴシック" w:eastAsia="游ゴシック" w:hAnsi="游ゴシック"/>
      <w:b/>
      <w:bCs/>
      <w:color w:val="000000" w:themeColor="text1"/>
      <w:lang w:eastAsia="ja-JP"/>
    </w:rPr>
  </w:style>
  <w:style w:type="character" w:customStyle="1" w:styleId="a5">
    <w:name w:val="表題 (文字)"/>
    <w:basedOn w:val="a1"/>
    <w:link w:val="a4"/>
    <w:uiPriority w:val="10"/>
    <w:rsid w:val="00C54303"/>
    <w:rPr>
      <w:rFonts w:ascii="游ゴシック" w:eastAsia="游ゴシック" w:hAnsi="游ゴシック"/>
      <w:b/>
      <w:bCs/>
      <w:color w:val="000000" w:themeColor="text1"/>
      <w:kern w:val="0"/>
      <w:sz w:val="22"/>
      <w:szCs w:val="24"/>
      <w:lang w:val="en-US"/>
    </w:rPr>
  </w:style>
  <w:style w:type="paragraph" w:styleId="a6">
    <w:name w:val="Subtitle"/>
    <w:basedOn w:val="a"/>
    <w:next w:val="a"/>
    <w:link w:val="a7"/>
    <w:uiPriority w:val="11"/>
    <w:qFormat/>
    <w:rsid w:val="000B77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0B777A"/>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0B777A"/>
    <w:pPr>
      <w:spacing w:before="160" w:after="160"/>
      <w:jc w:val="center"/>
    </w:pPr>
    <w:rPr>
      <w:i/>
      <w:iCs/>
      <w:color w:val="404040" w:themeColor="text1" w:themeTint="BF"/>
    </w:rPr>
  </w:style>
  <w:style w:type="character" w:customStyle="1" w:styleId="a9">
    <w:name w:val="引用文 (文字)"/>
    <w:basedOn w:val="a1"/>
    <w:link w:val="a8"/>
    <w:uiPriority w:val="29"/>
    <w:rsid w:val="000B777A"/>
    <w:rPr>
      <w:i/>
      <w:iCs/>
      <w:color w:val="404040" w:themeColor="text1" w:themeTint="BF"/>
    </w:rPr>
  </w:style>
  <w:style w:type="paragraph" w:styleId="a0">
    <w:name w:val="List Paragraph"/>
    <w:basedOn w:val="a"/>
    <w:uiPriority w:val="34"/>
    <w:qFormat/>
    <w:rsid w:val="00C54303"/>
    <w:pPr>
      <w:ind w:left="720"/>
      <w:contextualSpacing/>
    </w:pPr>
  </w:style>
  <w:style w:type="character" w:styleId="21">
    <w:name w:val="Intense Emphasis"/>
    <w:basedOn w:val="a1"/>
    <w:uiPriority w:val="21"/>
    <w:qFormat/>
    <w:rsid w:val="000B777A"/>
    <w:rPr>
      <w:i/>
      <w:iCs/>
      <w:color w:val="0F4761" w:themeColor="accent1" w:themeShade="BF"/>
    </w:rPr>
  </w:style>
  <w:style w:type="paragraph" w:styleId="22">
    <w:name w:val="Intense Quote"/>
    <w:basedOn w:val="a"/>
    <w:next w:val="a"/>
    <w:link w:val="23"/>
    <w:uiPriority w:val="30"/>
    <w:qFormat/>
    <w:rsid w:val="000B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0B777A"/>
    <w:rPr>
      <w:i/>
      <w:iCs/>
      <w:color w:val="0F4761" w:themeColor="accent1" w:themeShade="BF"/>
    </w:rPr>
  </w:style>
  <w:style w:type="character" w:styleId="24">
    <w:name w:val="Intense Reference"/>
    <w:basedOn w:val="a1"/>
    <w:uiPriority w:val="32"/>
    <w:qFormat/>
    <w:rsid w:val="000B777A"/>
    <w:rPr>
      <w:b/>
      <w:bCs/>
      <w:smallCaps/>
      <w:color w:val="0F4761" w:themeColor="accent1" w:themeShade="BF"/>
      <w:spacing w:val="5"/>
    </w:rPr>
  </w:style>
  <w:style w:type="paragraph" w:customStyle="1" w:styleId="JA">
    <w:name w:val="標準JA"/>
    <w:basedOn w:val="a0"/>
    <w:qFormat/>
    <w:rsid w:val="00C54303"/>
    <w:pPr>
      <w:numPr>
        <w:numId w:val="4"/>
      </w:numPr>
    </w:pPr>
    <w:rPr>
      <w:rFonts w:asciiTheme="majorEastAsia" w:eastAsiaTheme="majorEastAsia" w:hAnsiTheme="majorEastAsia" w:cs="ＭＳ 明朝"/>
      <w:color w:val="000000" w:themeColor="text1"/>
      <w:sz w:val="24"/>
      <w:lang w:eastAsia="ja-JP"/>
    </w:rPr>
  </w:style>
  <w:style w:type="paragraph" w:styleId="aa">
    <w:name w:val="header"/>
    <w:basedOn w:val="a"/>
    <w:link w:val="ab"/>
    <w:uiPriority w:val="99"/>
    <w:unhideWhenUsed/>
    <w:rsid w:val="00C54303"/>
    <w:pPr>
      <w:tabs>
        <w:tab w:val="center" w:pos="4252"/>
        <w:tab w:val="right" w:pos="8504"/>
      </w:tabs>
      <w:snapToGrid w:val="0"/>
    </w:pPr>
  </w:style>
  <w:style w:type="character" w:customStyle="1" w:styleId="ab">
    <w:name w:val="ヘッダー (文字)"/>
    <w:basedOn w:val="a1"/>
    <w:link w:val="aa"/>
    <w:uiPriority w:val="99"/>
    <w:rsid w:val="00C54303"/>
    <w:rPr>
      <w:kern w:val="0"/>
      <w:sz w:val="22"/>
      <w:szCs w:val="24"/>
      <w:lang w:val="en-US" w:eastAsia="en-US"/>
    </w:rPr>
  </w:style>
  <w:style w:type="paragraph" w:styleId="ac">
    <w:name w:val="footer"/>
    <w:basedOn w:val="a"/>
    <w:link w:val="ad"/>
    <w:uiPriority w:val="99"/>
    <w:unhideWhenUsed/>
    <w:rsid w:val="00C54303"/>
    <w:pPr>
      <w:tabs>
        <w:tab w:val="center" w:pos="4252"/>
        <w:tab w:val="right" w:pos="8504"/>
      </w:tabs>
      <w:snapToGrid w:val="0"/>
    </w:pPr>
  </w:style>
  <w:style w:type="character" w:customStyle="1" w:styleId="ad">
    <w:name w:val="フッター (文字)"/>
    <w:basedOn w:val="a1"/>
    <w:link w:val="ac"/>
    <w:uiPriority w:val="99"/>
    <w:rsid w:val="00C54303"/>
    <w:rPr>
      <w:kern w:val="0"/>
      <w:sz w:val="22"/>
      <w:szCs w:val="24"/>
      <w:lang w:val="en-US" w:eastAsia="en-US"/>
    </w:rPr>
  </w:style>
  <w:style w:type="paragraph" w:styleId="ae">
    <w:name w:val="No Spacing"/>
    <w:uiPriority w:val="1"/>
    <w:qFormat/>
    <w:rsid w:val="00C54303"/>
    <w:rPr>
      <w:kern w:val="0"/>
      <w:sz w:val="22"/>
      <w:szCs w:val="24"/>
      <w:lang w:eastAsia="en-US"/>
    </w:rPr>
  </w:style>
  <w:style w:type="character" w:styleId="af">
    <w:name w:val="annotation reference"/>
    <w:uiPriority w:val="99"/>
    <w:semiHidden/>
    <w:unhideWhenUsed/>
    <w:rPr>
      <w:sz w:val="16"/>
      <w:szCs w:val="16"/>
    </w:rPr>
  </w:style>
  <w:style w:type="paragraph" w:styleId="af0">
    <w:name w:val="annotation text"/>
    <w:link w:val="af1"/>
    <w:uiPriority w:val="99"/>
    <w:semiHidden/>
    <w:unhideWhenUsed/>
    <w:rPr>
      <w:sz w:val="20"/>
      <w:szCs w:val="20"/>
    </w:rPr>
  </w:style>
  <w:style w:type="character" w:customStyle="1" w:styleId="af1">
    <w:name w:val="コメント文字列 (文字)"/>
    <w:basedOn w:val="a1"/>
    <w:link w:val="af0"/>
    <w:uiPriority w:val="99"/>
    <w:rsid w:val="00D84762"/>
    <w:rPr>
      <w:kern w:val="0"/>
      <w:sz w:val="22"/>
      <w:szCs w:val="24"/>
      <w:lang w:val="en-US" w:eastAsia="en-US"/>
    </w:rPr>
  </w:style>
  <w:style w:type="paragraph" w:styleId="af2">
    <w:name w:val="annotation subject"/>
    <w:basedOn w:val="af0"/>
    <w:next w:val="af0"/>
    <w:link w:val="af3"/>
    <w:uiPriority w:val="99"/>
    <w:semiHidden/>
    <w:unhideWhenUsed/>
    <w:rsid w:val="00D84762"/>
    <w:rPr>
      <w:b/>
      <w:bCs/>
    </w:rPr>
  </w:style>
  <w:style w:type="character" w:customStyle="1" w:styleId="af3">
    <w:name w:val="コメント内容 (文字)"/>
    <w:basedOn w:val="af1"/>
    <w:link w:val="af2"/>
    <w:uiPriority w:val="99"/>
    <w:semiHidden/>
    <w:rsid w:val="00D84762"/>
    <w:rPr>
      <w:b/>
      <w:bCs/>
      <w:kern w:val="0"/>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A840F-2CF0-40C2-AED1-64E706B2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994</Words>
  <Characters>5667</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2025-10-15T08:50:00Z</dcterms:created>
  <dcterms:modified xsi:type="dcterms:W3CDTF">2025-10-20T01:02:00Z</dcterms:modified>
</cp:coreProperties>
</file>